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3B" w:rsidRDefault="003D073B">
      <w:pPr>
        <w:spacing w:before="61" w:after="61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37748813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20435" cy="85591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855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625EC5" w:rsidRDefault="008D662A">
      <w:pPr>
        <w:pStyle w:val="10"/>
        <w:keepNext/>
        <w:keepLines/>
        <w:shd w:val="clear" w:color="auto" w:fill="auto"/>
        <w:spacing w:after="0" w:line="280" w:lineRule="exact"/>
        <w:ind w:right="280" w:firstLine="0"/>
      </w:pPr>
      <w:bookmarkStart w:id="1" w:name="bookmark0"/>
      <w:r>
        <w:lastRenderedPageBreak/>
        <w:t>Содержание</w:t>
      </w:r>
      <w:bookmarkEnd w:id="1"/>
    </w:p>
    <w:p w:rsidR="00625EC5" w:rsidRDefault="008D662A">
      <w:pPr>
        <w:pStyle w:val="21"/>
        <w:shd w:val="clear" w:color="auto" w:fill="auto"/>
        <w:spacing w:line="280" w:lineRule="exact"/>
        <w:ind w:firstLine="0"/>
        <w:jc w:val="right"/>
      </w:pPr>
      <w:r>
        <w:t>Стр.</w:t>
      </w:r>
    </w:p>
    <w:p w:rsidR="00625EC5" w:rsidRDefault="008D662A">
      <w:pPr>
        <w:pStyle w:val="21"/>
        <w:shd w:val="clear" w:color="auto" w:fill="auto"/>
        <w:spacing w:after="240" w:line="322" w:lineRule="exact"/>
        <w:ind w:left="700" w:right="1020" w:firstLine="0"/>
        <w:jc w:val="left"/>
      </w:pPr>
      <w:r>
        <w:t>Паспорт программы развития муниципального бюджетного общеобразовательного учреждения «Средняя школа № 19» города Нижневартовска</w:t>
      </w:r>
    </w:p>
    <w:p w:rsidR="00625EC5" w:rsidRDefault="008D662A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Пояснительная записка</w:t>
        </w:r>
        <w:r>
          <w:tab/>
          <w:t>2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3" w:tooltip="Current Document">
        <w:r w:rsidR="008D662A">
          <w:t>Из истории школы</w:t>
        </w:r>
        <w:r w:rsidR="008D662A">
          <w:tab/>
          <w:t>9</w:t>
        </w:r>
      </w:hyperlink>
    </w:p>
    <w:p w:rsidR="00625EC5" w:rsidRDefault="008D662A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</w:pPr>
      <w:r>
        <w:t>Анализ результатов работы школы</w:t>
      </w:r>
      <w:r>
        <w:tab/>
        <w:t>10</w:t>
      </w:r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5" w:tooltip="Current Document">
        <w:r w:rsidR="008D662A">
          <w:t>Условия обучения в школе</w:t>
        </w:r>
        <w:r w:rsidR="008D662A">
          <w:tab/>
          <w:t>10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6" w:tooltip="Current Document">
        <w:r w:rsidR="008D662A">
          <w:t>Результативность работы школы</w:t>
        </w:r>
        <w:r w:rsidR="008D662A">
          <w:tab/>
          <w:t>11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9" w:tooltip="Current Document">
        <w:r w:rsidR="008D662A">
          <w:t>Воспитательная работа с обучающимися</w:t>
        </w:r>
        <w:r w:rsidR="008D662A">
          <w:tab/>
          <w:t>13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13" w:tooltip="Current Document">
        <w:r w:rsidR="008D662A">
          <w:t>Итоги реализации предыдущей программы развития</w:t>
        </w:r>
        <w:r w:rsidR="008D662A">
          <w:tab/>
          <w:t>15</w:t>
        </w:r>
      </w:hyperlink>
    </w:p>
    <w:p w:rsidR="00625EC5" w:rsidRDefault="00F65A89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</w:pPr>
      <w:hyperlink w:anchor="bookmark14" w:tooltip="Current Document">
        <w:r w:rsidR="008D662A">
          <w:t>Анализ актуального состояния</w:t>
        </w:r>
        <w:r w:rsidR="008D662A">
          <w:tab/>
          <w:t>15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15" w:tooltip="Current Document">
        <w:r w:rsidR="008D662A">
          <w:t>Анализ внешней среды и социального заказа</w:t>
        </w:r>
        <w:r w:rsidR="008D662A">
          <w:tab/>
          <w:t>15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16" w:tooltip="Current Document">
        <w:r w:rsidR="008D662A">
          <w:t>Анализ школьной среды</w:t>
        </w:r>
        <w:r w:rsidR="008D662A">
          <w:tab/>
          <w:t>16</w:t>
        </w:r>
      </w:hyperlink>
    </w:p>
    <w:p w:rsidR="00625EC5" w:rsidRDefault="008D662A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r>
        <w:t>Анализ и оценка инновационной обстановки в школе,</w:t>
      </w:r>
      <w:r>
        <w:tab/>
        <w:t>17</w:t>
      </w:r>
    </w:p>
    <w:p w:rsidR="00625EC5" w:rsidRDefault="008D662A">
      <w:pPr>
        <w:pStyle w:val="12"/>
        <w:shd w:val="clear" w:color="auto" w:fill="auto"/>
        <w:spacing w:before="0"/>
        <w:ind w:left="700"/>
        <w:jc w:val="left"/>
      </w:pPr>
      <w:r>
        <w:t>инновационного потенциала коллектива</w:t>
      </w:r>
    </w:p>
    <w:p w:rsidR="00625EC5" w:rsidRDefault="00F65A89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 w:after="244"/>
        <w:ind w:left="180"/>
      </w:pPr>
      <w:hyperlink w:anchor="bookmark18" w:tooltip="Current Document">
        <w:r w:rsidR="008D662A">
          <w:rPr>
            <w:rStyle w:val="a7"/>
          </w:rPr>
          <w:t>Концепция развития школы</w:t>
        </w:r>
        <w:r w:rsidR="008D662A">
          <w:rPr>
            <w:rStyle w:val="a7"/>
          </w:rPr>
          <w:tab/>
        </w:r>
        <w:r w:rsidR="008D662A">
          <w:t>17</w:t>
        </w:r>
      </w:hyperlink>
    </w:p>
    <w:p w:rsidR="00625EC5" w:rsidRDefault="008D662A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 w:line="317" w:lineRule="exact"/>
      </w:pPr>
      <w:r>
        <w:t>Система ценностей школы, ее кредо, педагогическая</w:t>
      </w:r>
      <w:r>
        <w:tab/>
        <w:t>17</w:t>
      </w:r>
    </w:p>
    <w:p w:rsidR="00625EC5" w:rsidRDefault="008D662A">
      <w:pPr>
        <w:pStyle w:val="12"/>
        <w:shd w:val="clear" w:color="auto" w:fill="auto"/>
        <w:spacing w:before="0" w:line="317" w:lineRule="exact"/>
        <w:ind w:left="700"/>
        <w:jc w:val="left"/>
      </w:pPr>
      <w:r>
        <w:t>философия, принципы жизнедеятельности, утверждаемые</w:t>
      </w:r>
    </w:p>
    <w:p w:rsidR="00625EC5" w:rsidRDefault="008D662A">
      <w:pPr>
        <w:pStyle w:val="12"/>
        <w:shd w:val="clear" w:color="auto" w:fill="auto"/>
        <w:spacing w:before="0" w:after="236" w:line="317" w:lineRule="exact"/>
        <w:ind w:left="700"/>
        <w:jc w:val="left"/>
      </w:pPr>
      <w:r>
        <w:t>и воплощаемые в</w:t>
      </w:r>
      <w:hyperlink r:id="rId8" w:history="1">
        <w:r>
          <w:rPr>
            <w:rStyle w:val="a3"/>
          </w:rPr>
          <w:t xml:space="preserve"> жизнь в ходе преобразований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19" w:tooltip="Current Document">
        <w:r w:rsidR="008D662A">
          <w:t>Основные инновационные и гуманитарные концептуальные</w:t>
        </w:r>
        <w:r w:rsidR="008D662A">
          <w:tab/>
          <w:t>18</w:t>
        </w:r>
      </w:hyperlink>
    </w:p>
    <w:p w:rsidR="00625EC5" w:rsidRDefault="008D662A">
      <w:pPr>
        <w:pStyle w:val="12"/>
        <w:shd w:val="clear" w:color="auto" w:fill="auto"/>
        <w:spacing w:before="0"/>
        <w:ind w:left="700"/>
        <w:jc w:val="left"/>
      </w:pPr>
      <w:r>
        <w:t>идеи</w:t>
      </w:r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20" w:tooltip="Current Document">
        <w:r w:rsidR="008D662A">
          <w:t>Педагогическая философия школы</w:t>
        </w:r>
        <w:r w:rsidR="008D662A">
          <w:tab/>
          <w:t>18</w:t>
        </w:r>
      </w:hyperlink>
    </w:p>
    <w:p w:rsidR="00625EC5" w:rsidRDefault="008D662A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r>
        <w:t>Миссия школы</w:t>
      </w:r>
      <w:r>
        <w:tab/>
        <w:t>19</w:t>
      </w:r>
    </w:p>
    <w:p w:rsidR="00625EC5" w:rsidRDefault="008D662A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r>
        <w:t>Актуальность концепции</w:t>
      </w:r>
      <w:r>
        <w:tab/>
        <w:t>19</w:t>
      </w:r>
    </w:p>
    <w:p w:rsidR="00625EC5" w:rsidRDefault="00F65A89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</w:pPr>
      <w:hyperlink w:anchor="bookmark21" w:tooltip="Current Document">
        <w:r w:rsidR="008D662A">
          <w:t>Программа развития МБОУ «СШ №19» на 2019-2024 гг.</w:t>
        </w:r>
        <w:r w:rsidR="008D662A">
          <w:tab/>
          <w:t>19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29" w:tooltip="Current Document">
        <w:r w:rsidR="008D662A">
          <w:t>Основные мероприятия по реализации программы развития</w:t>
        </w:r>
        <w:r w:rsidR="008D662A">
          <w:tab/>
          <w:t>25</w:t>
        </w:r>
      </w:hyperlink>
    </w:p>
    <w:p w:rsidR="00625EC5" w:rsidRDefault="008D662A">
      <w:pPr>
        <w:pStyle w:val="12"/>
        <w:shd w:val="clear" w:color="auto" w:fill="auto"/>
        <w:spacing w:before="0"/>
        <w:ind w:left="700"/>
        <w:jc w:val="left"/>
      </w:pPr>
      <w:r>
        <w:t>школы</w:t>
      </w:r>
    </w:p>
    <w:p w:rsidR="00625EC5" w:rsidRDefault="00F65A89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</w:pPr>
      <w:hyperlink w:anchor="bookmark30" w:tooltip="Current Document">
        <w:r w:rsidR="008D662A">
          <w:t>Ожидаемые результаты программы развития</w:t>
        </w:r>
        <w:r w:rsidR="008D662A">
          <w:tab/>
          <w:t>31</w:t>
        </w:r>
      </w:hyperlink>
    </w:p>
    <w:p w:rsidR="00625EC5" w:rsidRDefault="00F65A89">
      <w:pPr>
        <w:pStyle w:val="12"/>
        <w:numPr>
          <w:ilvl w:val="1"/>
          <w:numId w:val="1"/>
        </w:numPr>
        <w:shd w:val="clear" w:color="auto" w:fill="auto"/>
        <w:tabs>
          <w:tab w:val="left" w:pos="677"/>
          <w:tab w:val="right" w:pos="8963"/>
        </w:tabs>
        <w:spacing w:before="0"/>
      </w:pPr>
      <w:hyperlink w:anchor="bookmark31" w:tooltip="Current Document">
        <w:r w:rsidR="008D662A">
          <w:t>Модель выпускника МБОУ «Средняя школа № 19»</w:t>
        </w:r>
        <w:r w:rsidR="008D662A">
          <w:tab/>
          <w:t>32</w:t>
        </w:r>
      </w:hyperlink>
    </w:p>
    <w:p w:rsidR="00625EC5" w:rsidRDefault="00F65A89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</w:pPr>
      <w:hyperlink w:anchor="bookmark32" w:tooltip="Current Document">
        <w:r w:rsidR="008D662A">
          <w:t>Критерии и показатели оценки деятельности школы по</w:t>
        </w:r>
        <w:r w:rsidR="008D662A">
          <w:tab/>
          <w:t>36</w:t>
        </w:r>
      </w:hyperlink>
    </w:p>
    <w:p w:rsidR="00625EC5" w:rsidRDefault="008D662A">
      <w:pPr>
        <w:pStyle w:val="12"/>
        <w:shd w:val="clear" w:color="auto" w:fill="auto"/>
        <w:spacing w:before="0"/>
        <w:ind w:left="700"/>
        <w:jc w:val="left"/>
      </w:pPr>
      <w:r>
        <w:t>реализации программы развития</w:t>
      </w:r>
    </w:p>
    <w:p w:rsidR="00625EC5" w:rsidRDefault="00F65A89">
      <w:pPr>
        <w:pStyle w:val="12"/>
        <w:numPr>
          <w:ilvl w:val="0"/>
          <w:numId w:val="1"/>
        </w:numPr>
        <w:shd w:val="clear" w:color="auto" w:fill="auto"/>
        <w:tabs>
          <w:tab w:val="left" w:pos="677"/>
          <w:tab w:val="right" w:pos="8963"/>
        </w:tabs>
        <w:spacing w:before="0"/>
        <w:ind w:left="180"/>
        <w:sectPr w:rsidR="00625EC5">
          <w:footerReference w:type="default" r:id="rId9"/>
          <w:headerReference w:type="first" r:id="rId10"/>
          <w:pgSz w:w="11900" w:h="16840"/>
          <w:pgMar w:top="1536" w:right="1096" w:bottom="1536" w:left="1675" w:header="0" w:footer="3" w:gutter="0"/>
          <w:cols w:space="720"/>
          <w:noEndnote/>
          <w:docGrid w:linePitch="360"/>
        </w:sectPr>
      </w:pPr>
      <w:hyperlink w:anchor="bookmark34" w:tooltip="Current Document">
        <w:r w:rsidR="008D662A">
          <w:t>Система мер по минимизации рисков реализации программы</w:t>
        </w:r>
        <w:r w:rsidR="008D662A">
          <w:tab/>
          <w:t>39</w:t>
        </w:r>
      </w:hyperlink>
      <w:r w:rsidR="008D662A">
        <w:fldChar w:fldCharType="end"/>
      </w:r>
    </w:p>
    <w:p w:rsidR="00625EC5" w:rsidRDefault="008D662A">
      <w:pPr>
        <w:pStyle w:val="10"/>
        <w:keepNext/>
        <w:keepLines/>
        <w:shd w:val="clear" w:color="auto" w:fill="auto"/>
        <w:spacing w:after="0" w:line="370" w:lineRule="exact"/>
        <w:ind w:right="20" w:firstLine="0"/>
      </w:pPr>
      <w:bookmarkStart w:id="2" w:name="bookmark1"/>
      <w:r>
        <w:lastRenderedPageBreak/>
        <w:t>Паспорт</w:t>
      </w:r>
      <w:bookmarkEnd w:id="2"/>
    </w:p>
    <w:p w:rsidR="00625EC5" w:rsidRDefault="008D662A">
      <w:pPr>
        <w:pStyle w:val="50"/>
        <w:shd w:val="clear" w:color="auto" w:fill="auto"/>
        <w:ind w:right="20"/>
      </w:pPr>
      <w:r>
        <w:t>программы развития муниципального бюджетного</w:t>
      </w:r>
      <w:r>
        <w:br/>
        <w:t>общеобразовательного учреждения «Средняя школа № 19»</w:t>
      </w:r>
    </w:p>
    <w:p w:rsidR="00625EC5" w:rsidRDefault="008D662A">
      <w:pPr>
        <w:pStyle w:val="50"/>
        <w:shd w:val="clear" w:color="auto" w:fill="auto"/>
        <w:spacing w:after="346"/>
        <w:ind w:right="20"/>
      </w:pPr>
      <w:r>
        <w:t>города Нижневартовска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6638"/>
      </w:tblGrid>
      <w:tr w:rsidR="00625EC5">
        <w:trPr>
          <w:trHeight w:hRule="exact" w:val="38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Наименование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right"/>
            </w:pPr>
            <w:r>
              <w:rPr>
                <w:rStyle w:val="24"/>
              </w:rPr>
              <w:t>Программа развития муниципального бюджетного</w:t>
            </w:r>
          </w:p>
        </w:tc>
      </w:tr>
      <w:tr w:rsidR="00625EC5">
        <w:trPr>
          <w:trHeight w:hRule="exact" w:val="744"/>
          <w:jc w:val="center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документа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>
              <w:rPr>
                <w:rStyle w:val="24"/>
              </w:rPr>
              <w:t>общеобразовательного учреждения «Средняя школа № 19» города Нижневартовска</w:t>
            </w:r>
          </w:p>
        </w:tc>
      </w:tr>
      <w:tr w:rsidR="00625EC5">
        <w:trPr>
          <w:trHeight w:hRule="exact" w:val="1112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rPr>
                <w:rStyle w:val="23"/>
              </w:rPr>
              <w:t>Документы, послужившие основанием для разработки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both"/>
            </w:pPr>
            <w:r>
              <w:rPr>
                <w:rStyle w:val="24"/>
              </w:rPr>
              <w:t>Федеральный закон от 29.12.2012 №273-ФЗ «Об образовании в Российской Федерации»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both"/>
            </w:pPr>
            <w:r>
              <w:rPr>
                <w:rStyle w:val="24"/>
              </w:rPr>
              <w:t xml:space="preserve">Г </w:t>
            </w:r>
            <w:proofErr w:type="spellStart"/>
            <w:r>
              <w:rPr>
                <w:rStyle w:val="24"/>
              </w:rPr>
              <w:t>осударственная</w:t>
            </w:r>
            <w:proofErr w:type="spellEnd"/>
            <w:r>
              <w:rPr>
                <w:rStyle w:val="24"/>
              </w:rPr>
              <w:t xml:space="preserve"> программа Российской Федерации «Развитие образования на 2013-2020 годы», утвержденная постановлением Правительства Российской Федерации от 15.04.2014 №295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left"/>
            </w:pPr>
            <w:r>
              <w:rPr>
                <w:rStyle w:val="24"/>
              </w:rPr>
              <w:t>Концепция Федеральной целевой программы развития образования на 2016-2020 годы, утвержденная распоряжением Правительства Российской Федерации от 29.12.2014 №2765-р Программа «Патриотическое воспитание граждан Российской Федерации на 2016-2020 гг.»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both"/>
            </w:pPr>
            <w:r>
              <w:rPr>
                <w:rStyle w:val="24"/>
              </w:rPr>
              <w:t>Федеральный государственный образовательный стандарт начального общего образования, утвержденный приказом Минобрнауки России от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20"/>
              </w:tabs>
              <w:spacing w:line="370" w:lineRule="exact"/>
              <w:ind w:firstLine="0"/>
              <w:jc w:val="both"/>
            </w:pPr>
            <w:r>
              <w:rPr>
                <w:rStyle w:val="24"/>
              </w:rPr>
              <w:t>№373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both"/>
            </w:pPr>
            <w:r>
              <w:rPr>
                <w:rStyle w:val="24"/>
              </w:rPr>
              <w:t>Федеральный государственный образовательный стандарт основного общего образования, утвержденный приказом Минобрнауки России от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296"/>
              </w:tabs>
              <w:spacing w:line="370" w:lineRule="exact"/>
              <w:ind w:firstLine="0"/>
              <w:jc w:val="both"/>
            </w:pPr>
            <w:r>
              <w:rPr>
                <w:rStyle w:val="24"/>
              </w:rPr>
              <w:t>№1879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both"/>
            </w:pPr>
            <w:r>
              <w:rPr>
                <w:rStyle w:val="24"/>
              </w:rPr>
              <w:t>Федеральный государственный образовательный стандарт среднего (полного) общего образования, утвержденный приказом Минобрнауки России от 17.05.2012 №413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340"/>
              <w:jc w:val="left"/>
            </w:pPr>
            <w:r>
              <w:rPr>
                <w:rStyle w:val="24"/>
              </w:rPr>
              <w:t xml:space="preserve">Концепция долгосрочного </w:t>
            </w:r>
            <w:proofErr w:type="spellStart"/>
            <w:r>
              <w:rPr>
                <w:rStyle w:val="24"/>
              </w:rPr>
              <w:t>социально</w:t>
            </w:r>
            <w:r>
              <w:rPr>
                <w:rStyle w:val="24"/>
              </w:rPr>
              <w:softHyphen/>
              <w:t>экономического</w:t>
            </w:r>
            <w:proofErr w:type="spellEnd"/>
            <w:r>
              <w:rPr>
                <w:rStyle w:val="24"/>
              </w:rPr>
              <w:t xml:space="preserve"> развития Российской Федерации до 2020 года Устав школы Локальные акты школы: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0"/>
              <w:jc w:val="right"/>
            </w:pPr>
            <w:r>
              <w:rPr>
                <w:rStyle w:val="24"/>
              </w:rPr>
              <w:t>- приказ «О разработке программы развития</w:t>
            </w:r>
          </w:p>
        </w:tc>
      </w:tr>
    </w:tbl>
    <w:p w:rsidR="00625EC5" w:rsidRDefault="00625EC5">
      <w:pPr>
        <w:framePr w:w="9571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6638"/>
      </w:tblGrid>
      <w:tr w:rsidR="00625EC5">
        <w:trPr>
          <w:trHeight w:hRule="exact" w:val="186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>
              <w:rPr>
                <w:rStyle w:val="24"/>
              </w:rPr>
              <w:t>МБОУ «СШ №19» на 2019-2024гг.» от 30.08.2018 №589;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>
              <w:rPr>
                <w:rStyle w:val="24"/>
              </w:rPr>
              <w:t>- приказ «Об утверждении состава рабочей группы по разработке программы развития МБОУ «СШ №19» на 2019-2024гг.» от 03.09.2018 №722</w:t>
            </w:r>
          </w:p>
        </w:tc>
      </w:tr>
      <w:tr w:rsidR="00625EC5">
        <w:trPr>
          <w:trHeight w:hRule="exact" w:val="95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both"/>
            </w:pPr>
            <w:r>
              <w:rPr>
                <w:rStyle w:val="23"/>
              </w:rPr>
              <w:t>Разработчики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both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4" w:lineRule="exact"/>
              <w:ind w:firstLine="0"/>
              <w:jc w:val="both"/>
            </w:pPr>
            <w:r>
              <w:rPr>
                <w:rStyle w:val="24"/>
              </w:rPr>
              <w:t>Администрация школы, члены рабочей группы по разработке программы развития МБОУ «СШ №19»</w:t>
            </w:r>
          </w:p>
        </w:tc>
      </w:tr>
      <w:tr w:rsidR="00625EC5">
        <w:trPr>
          <w:trHeight w:hRule="exact" w:val="374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Администрация школы, педагогический коллектив,</w:t>
            </w:r>
          </w:p>
        </w:tc>
      </w:tr>
      <w:tr w:rsidR="00625EC5">
        <w:trPr>
          <w:trHeight w:hRule="exact" w:val="946"/>
          <w:jc w:val="center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>
              <w:rPr>
                <w:rStyle w:val="24"/>
              </w:rPr>
              <w:t>обучающиеся, родители (законные представители), социальные партнеры</w:t>
            </w:r>
          </w:p>
        </w:tc>
      </w:tr>
      <w:tr w:rsidR="00625EC5">
        <w:trPr>
          <w:trHeight w:hRule="exact" w:val="132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>
              <w:rPr>
                <w:rStyle w:val="23"/>
              </w:rPr>
              <w:t>Кем и когда принята программа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>
              <w:rPr>
                <w:rStyle w:val="24"/>
              </w:rPr>
              <w:t>Программа утверждена на заседании Управляющего совета (протокол от 15.11.2018 №4), на заседании Педагогического совета (протокол от 13.12.2018 №7)</w:t>
            </w:r>
          </w:p>
        </w:tc>
      </w:tr>
      <w:tr w:rsidR="00625EC5">
        <w:trPr>
          <w:trHeight w:hRule="exact" w:val="2232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</w:rPr>
              <w:t>Цель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>
              <w:rPr>
                <w:rStyle w:val="24"/>
              </w:rPr>
              <w:t>Создание на основе партнерства всех субъектов образования (обучающихся, учителей, администрации школы, родителей) условий для самореализации учеников во время и после обучения, социализация и адаптация к экономическим реалиям.</w:t>
            </w:r>
          </w:p>
        </w:tc>
      </w:tr>
      <w:tr w:rsidR="00625EC5">
        <w:trPr>
          <w:trHeight w:hRule="exact" w:val="645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</w:rPr>
              <w:t>Задачи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Создать условия, для получения школьниками качественного образования в соответствии с ФГОС</w:t>
            </w:r>
            <w:r>
              <w:rPr>
                <w:rStyle w:val="23"/>
              </w:rPr>
              <w:t xml:space="preserve">, </w:t>
            </w:r>
            <w:r>
              <w:rPr>
                <w:rStyle w:val="24"/>
              </w:rPr>
              <w:t>способствующего развитию и социализации всех детей: одаренных, обычных, нуждающихся в коррекции, - с учетом их склонностей и способностей;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Совершенствовать школьное единое образовательное пространство на основе его </w:t>
            </w:r>
            <w:proofErr w:type="spellStart"/>
            <w:r>
              <w:rPr>
                <w:rStyle w:val="24"/>
              </w:rPr>
              <w:t>полифункциональности</w:t>
            </w:r>
            <w:proofErr w:type="spellEnd"/>
            <w:r>
              <w:rPr>
                <w:rStyle w:val="24"/>
              </w:rPr>
              <w:t xml:space="preserve"> и информатизации;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Разработать и реализовать целевые проекты, обеспечивающие активное участие родителей в жизни школы;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11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Укреплять физическое и психическое здоровье; формировать социально и профессионально ориентированную творческую личность, готовую взять на себя ответственность за своё будущее и судьбу Отечества.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Достигнуть высокого уровня преподавания на основе передовых образовательных технологий, организации работы городских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 -центров и</w:t>
            </w:r>
          </w:p>
        </w:tc>
      </w:tr>
    </w:tbl>
    <w:p w:rsidR="00625EC5" w:rsidRDefault="00625EC5">
      <w:pPr>
        <w:framePr w:w="9571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6638"/>
      </w:tblGrid>
      <w:tr w:rsidR="00625EC5">
        <w:trPr>
          <w:trHeight w:hRule="exact" w:val="907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системы наставничества.</w:t>
            </w:r>
          </w:p>
        </w:tc>
      </w:tr>
      <w:tr w:rsidR="00625EC5">
        <w:trPr>
          <w:trHeight w:hRule="exact" w:val="95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>
              <w:rPr>
                <w:rStyle w:val="23"/>
              </w:rPr>
              <w:t>Сроки реализации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2019-2024 гг.</w:t>
            </w:r>
          </w:p>
        </w:tc>
      </w:tr>
      <w:tr w:rsidR="00625EC5">
        <w:trPr>
          <w:trHeight w:hRule="exact" w:val="12595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both"/>
            </w:pPr>
            <w:r>
              <w:rPr>
                <w:rStyle w:val="23"/>
              </w:rPr>
              <w:t>Этапы реализации 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Подготовительный этап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(сентябрь 2018 г. - декабрь 2018 г.):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мониторинг запросов обучающихся, родителей и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потребностей социума;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анализ состояния школы;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целевое изучение государственных документов, в которых обозначены направления развития современного образования;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разработка и утверждение программы развития школы.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Организационный этап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(январь 2018 г. - август 2019 г.):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корректировка программы развития;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создание и организация работы рабочих групп по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направлениям программы;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разработка и начало внедрения подпрограмм программы развития по 5 стратегическим линиям: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«Ученик»,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«Учитель»,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«Менеджер образования»,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«Родитель»,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>- проект «Социальное партнерство»; создание группы мониторинга образовательной деятельности;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продолжение работы по укреплению </w:t>
            </w:r>
            <w:proofErr w:type="spellStart"/>
            <w:r>
              <w:rPr>
                <w:rStyle w:val="24"/>
              </w:rPr>
              <w:t>материально</w:t>
            </w:r>
            <w:r>
              <w:rPr>
                <w:rStyle w:val="24"/>
              </w:rPr>
              <w:softHyphen/>
              <w:t>технической</w:t>
            </w:r>
            <w:proofErr w:type="spellEnd"/>
            <w:r>
              <w:rPr>
                <w:rStyle w:val="24"/>
              </w:rPr>
              <w:t xml:space="preserve"> базы и модернизации образовательного процесса школы.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Этап реализации (сентябрь 2019 г. - август 2024 г.): реализация цели и задач программы развития и её подпрограмм по направлениям; промежуточные мониторинги и анализы реализации программы развития;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продолжение работы по укреплению </w:t>
            </w:r>
            <w:proofErr w:type="spellStart"/>
            <w:r>
              <w:rPr>
                <w:rStyle w:val="24"/>
              </w:rPr>
              <w:t>материально</w:t>
            </w:r>
            <w:r>
              <w:rPr>
                <w:rStyle w:val="24"/>
              </w:rPr>
              <w:softHyphen/>
              <w:t>технической</w:t>
            </w:r>
            <w:proofErr w:type="spellEnd"/>
            <w:r>
              <w:rPr>
                <w:rStyle w:val="24"/>
              </w:rPr>
              <w:t xml:space="preserve"> базы и модернизации образовательного процесса школы.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Завершающий этап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(сентябрь 2024 г. - декабрь 2024 г.):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proofErr w:type="spellStart"/>
            <w:r>
              <w:rPr>
                <w:rStyle w:val="24"/>
              </w:rPr>
              <w:t>Панализ</w:t>
            </w:r>
            <w:proofErr w:type="spellEnd"/>
            <w:r>
              <w:rPr>
                <w:rStyle w:val="24"/>
              </w:rPr>
              <w:t xml:space="preserve"> деятельности школы в условиях выполнения программы развития с целью корректировки дальнейшей реализации программы.</w:t>
            </w:r>
          </w:p>
        </w:tc>
      </w:tr>
    </w:tbl>
    <w:p w:rsidR="00625EC5" w:rsidRDefault="00625EC5">
      <w:pPr>
        <w:framePr w:w="9571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6638"/>
      </w:tblGrid>
      <w:tr w:rsidR="00625EC5">
        <w:trPr>
          <w:trHeight w:hRule="exact" w:val="408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379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Механизм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Модель будущей школы предполагает 5 основных</w:t>
            </w:r>
          </w:p>
        </w:tc>
      </w:tr>
      <w:tr w:rsidR="00625EC5">
        <w:trPr>
          <w:trHeight w:hRule="exact" w:val="5016"/>
          <w:jc w:val="center"/>
        </w:trPr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23"/>
              </w:rPr>
              <w:t>реализации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70" w:lineRule="exact"/>
              <w:ind w:firstLine="0"/>
              <w:jc w:val="both"/>
            </w:pPr>
            <w:r>
              <w:rPr>
                <w:rStyle w:val="24"/>
              </w:rPr>
              <w:t xml:space="preserve">стратегических линий развития: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«Ученик»,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«Учитель»,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 проект «Менеджер образования»,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«Родитель»,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 xml:space="preserve">-проект «Социальное партнерство». Основным инструментом достижения цели станет внедрение проектного управления. То есть развитие системы управления школой будет осуществляться посредством разработки и реализации проектов и программ в рамках стратегических линий </w:t>
            </w:r>
            <w:proofErr w:type="spellStart"/>
            <w:r>
              <w:rPr>
                <w:rStyle w:val="24"/>
              </w:rPr>
              <w:t>форсайт</w:t>
            </w:r>
            <w:proofErr w:type="spellEnd"/>
            <w:r>
              <w:rPr>
                <w:rStyle w:val="24"/>
              </w:rPr>
              <w:t>-проектов: «Учитель», «Ученик», «Родитель», а также через развитие государственно-общественного управления и социального партнерства.</w:t>
            </w:r>
          </w:p>
        </w:tc>
      </w:tr>
      <w:tr w:rsidR="00625EC5">
        <w:trPr>
          <w:trHeight w:hRule="exact" w:val="8386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after="180" w:line="280" w:lineRule="exact"/>
              <w:ind w:firstLine="0"/>
              <w:jc w:val="left"/>
            </w:pPr>
            <w:r>
              <w:rPr>
                <w:rStyle w:val="23"/>
              </w:rPr>
              <w:t>Ожидаемые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before="180" w:line="280" w:lineRule="exact"/>
              <w:ind w:firstLine="0"/>
              <w:jc w:val="left"/>
            </w:pPr>
            <w:r>
              <w:rPr>
                <w:rStyle w:val="23"/>
              </w:rPr>
              <w:t>результаты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Успешная сдача ГИА (средний балл по образовательному учреждению составит 100%).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Разработка и реализация общешкольных программ и проектов по работе с одаренными детьми и детьми, нуждающимися в коррекции знаний и поведения.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6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 xml:space="preserve">Реализация имеющихся программ по </w:t>
            </w:r>
            <w:proofErr w:type="spellStart"/>
            <w:r>
              <w:rPr>
                <w:rStyle w:val="24"/>
              </w:rPr>
              <w:t>предпрофильной</w:t>
            </w:r>
            <w:proofErr w:type="spellEnd"/>
            <w:r>
              <w:rPr>
                <w:rStyle w:val="24"/>
              </w:rPr>
              <w:t xml:space="preserve"> подготовке обучающихся 8-ых и 9</w:t>
            </w:r>
            <w:r>
              <w:rPr>
                <w:rStyle w:val="24"/>
              </w:rPr>
              <w:softHyphen/>
              <w:t xml:space="preserve">ых классов, разработка и реализация общешкольной программы </w:t>
            </w:r>
            <w:proofErr w:type="spellStart"/>
            <w:r>
              <w:rPr>
                <w:rStyle w:val="24"/>
              </w:rPr>
              <w:t>предпрофильной</w:t>
            </w:r>
            <w:proofErr w:type="spellEnd"/>
            <w:r>
              <w:rPr>
                <w:rStyle w:val="24"/>
              </w:rPr>
              <w:t xml:space="preserve"> подготовки.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Создание профильного Индустриального класса с углубленным изучением технических дисциплин.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Реализация программы по адаптации детей - мигрантов.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Совершенствование партнерских отношений МБОУ «СШ №19» организациями высшего, среднего и дополнительного образования.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Совершенствование системы мониторинга учебной и внеурочной деятельности обучающихся.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Формирование у педагогов отношения к достижениям обучающихся, как к личным профессиональным результатам.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74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Модернизация технической оснащенности кабинетов, наглядных пособий, демонстрационного и лабораторного оборудования.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17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Повышение профессиональной компетентности</w:t>
            </w:r>
          </w:p>
        </w:tc>
      </w:tr>
    </w:tbl>
    <w:p w:rsidR="00625EC5" w:rsidRDefault="00625EC5">
      <w:pPr>
        <w:framePr w:w="9571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3"/>
        <w:gridCol w:w="6638"/>
      </w:tblGrid>
      <w:tr w:rsidR="00625EC5">
        <w:trPr>
          <w:trHeight w:hRule="exact" w:val="12250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педагогов, овладение инновационными технологиями: проблемно-диалогическое обучение, </w:t>
            </w:r>
            <w:r>
              <w:rPr>
                <w:rStyle w:val="24"/>
                <w:lang w:val="en-US" w:eastAsia="en-US" w:bidi="en-US"/>
              </w:rPr>
              <w:t>IT</w:t>
            </w:r>
            <w:r>
              <w:rPr>
                <w:rStyle w:val="24"/>
              </w:rPr>
              <w:t>-технологии, игровые технологии.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11 .Аттестация к 2024 году не менее 7 молодых педагогов на первую и высшую квалификационную категорию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Руководство практикой не менее 20 студентов- филологов ФГБОУ ВО «</w:t>
            </w:r>
            <w:proofErr w:type="spellStart"/>
            <w:r>
              <w:rPr>
                <w:rStyle w:val="24"/>
              </w:rPr>
              <w:t>Нижневартовский</w:t>
            </w:r>
            <w:proofErr w:type="spellEnd"/>
            <w:r>
              <w:rPr>
                <w:rStyle w:val="24"/>
              </w:rPr>
              <w:t xml:space="preserve"> государственный университет»;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94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Охват 100% педагогов курсовой подготовкой к 2024 году 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Рост компетентности родителей в решении задач образования и воспитания школьников.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Повышение уровня готовности родителей обучающихся 9-ых, 11 -ых классов к государственной итоговой аттестации у детей.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Реализация до 2024 года Управляющим советом не менее трех проектов, направленных на совершенствование образовательного пространства школы.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Овладение административной командой МБОУ «СШ №19» практическими навыками проектного управления.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Создание системы выявления одаренностей детей и обеспечение условий, способствующих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их раскрытию и развитию.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9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Удовлетворение запроса заказчика (родителей, обучающихся, органов управления в сфере образования) на услуги дополнительного образования.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Подготовка к 2024 году не менее 10 рекомендаций студентам-филологам, проходящим практику в МБОУ «СШ №19» для работы в школах города;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63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 xml:space="preserve">расширение </w:t>
            </w:r>
            <w:proofErr w:type="spellStart"/>
            <w:r>
              <w:rPr>
                <w:rStyle w:val="24"/>
              </w:rPr>
              <w:t>предпрофильной</w:t>
            </w:r>
            <w:proofErr w:type="spellEnd"/>
            <w:r>
              <w:rPr>
                <w:rStyle w:val="24"/>
              </w:rPr>
              <w:t xml:space="preserve"> подготовки обучающихся за счет создания Индустриального класса в тесном взаимодействии с Тюменским индустриальным университетом.</w:t>
            </w:r>
          </w:p>
        </w:tc>
      </w:tr>
      <w:tr w:rsidR="00625EC5">
        <w:trPr>
          <w:trHeight w:hRule="exact" w:val="1675"/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Управление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реализацией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Организация работы по реализации программы: Управляющий совет школы - принятие нормативных документов по обеспечению выполнения Программы и контроль за ходом её реализации.</w:t>
            </w:r>
          </w:p>
          <w:p w:rsidR="00625EC5" w:rsidRDefault="008D662A">
            <w:pPr>
              <w:pStyle w:val="21"/>
              <w:framePr w:w="9571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Администрация школы - оперативное управление</w:t>
            </w:r>
          </w:p>
        </w:tc>
      </w:tr>
    </w:tbl>
    <w:p w:rsidR="00625EC5" w:rsidRDefault="00625EC5">
      <w:pPr>
        <w:framePr w:w="9571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6648"/>
      </w:tblGrid>
      <w:tr w:rsidR="00625EC5">
        <w:trPr>
          <w:trHeight w:hRule="exact" w:val="58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внедрением программы.</w:t>
            </w:r>
          </w:p>
        </w:tc>
      </w:tr>
      <w:tr w:rsidR="00625EC5">
        <w:trPr>
          <w:trHeight w:hRule="exact" w:val="13579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rPr>
                <w:rStyle w:val="23"/>
              </w:rPr>
              <w:t>Индикаторы оценки достижений результатов 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374" w:lineRule="exact"/>
              <w:ind w:firstLine="0"/>
              <w:jc w:val="both"/>
            </w:pPr>
            <w:r>
              <w:rPr>
                <w:rStyle w:val="24"/>
              </w:rPr>
              <w:t>ежегодный рейтинг школы;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374" w:lineRule="exact"/>
              <w:ind w:firstLine="0"/>
              <w:jc w:val="both"/>
            </w:pPr>
            <w:r>
              <w:rPr>
                <w:rStyle w:val="24"/>
              </w:rPr>
              <w:t>процент поступления выпускников в вузы;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374" w:lineRule="exact"/>
              <w:ind w:firstLine="0"/>
              <w:jc w:val="both"/>
            </w:pPr>
            <w:r>
              <w:rPr>
                <w:rStyle w:val="24"/>
              </w:rPr>
              <w:t>средний балл ЕГЭ по предметам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показатели промежуточной и итоговой аттестации;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 xml:space="preserve">наличие и функционирование системы учёта учебных и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наличие базы «одарённых» учащихся;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увеличение количества победителей и призёров конкурсов, соревнований, олимпиад;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98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наличие и функционирование системы учёта обучающихся, нуждающихся в коррекции успеваемости и (или) поведения;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370" w:lineRule="exact"/>
              <w:ind w:firstLine="0"/>
              <w:jc w:val="left"/>
            </w:pPr>
            <w:r>
              <w:rPr>
                <w:rStyle w:val="24"/>
              </w:rPr>
              <w:t>снижение правонарушений и чрезвычайных происшествий с учениками и выпускниками школы;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4"/>
              </w:tabs>
              <w:spacing w:line="317" w:lineRule="exact"/>
              <w:ind w:firstLine="0"/>
              <w:jc w:val="both"/>
            </w:pPr>
            <w:r>
              <w:rPr>
                <w:rStyle w:val="24"/>
              </w:rPr>
              <w:t xml:space="preserve">наличие систем по </w:t>
            </w:r>
            <w:proofErr w:type="spellStart"/>
            <w:r>
              <w:rPr>
                <w:rStyle w:val="24"/>
              </w:rPr>
              <w:t>профилизации</w:t>
            </w:r>
            <w:proofErr w:type="spellEnd"/>
            <w:r>
              <w:rPr>
                <w:rStyle w:val="24"/>
              </w:rPr>
              <w:t xml:space="preserve"> среднего образования;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317" w:lineRule="exact"/>
              <w:ind w:firstLine="0"/>
              <w:jc w:val="both"/>
            </w:pPr>
            <w:r>
              <w:rPr>
                <w:rStyle w:val="24"/>
              </w:rPr>
              <w:t>повышение количества выпускников, продолжающих обучение на специальностях технической, инженерной направленности;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317" w:lineRule="exact"/>
              <w:ind w:firstLine="0"/>
              <w:jc w:val="both"/>
            </w:pPr>
            <w:r>
              <w:rPr>
                <w:rStyle w:val="24"/>
              </w:rPr>
              <w:t xml:space="preserve">наличие программ </w:t>
            </w:r>
            <w:proofErr w:type="spellStart"/>
            <w:r>
              <w:rPr>
                <w:rStyle w:val="24"/>
              </w:rPr>
              <w:t>профоориетации</w:t>
            </w:r>
            <w:proofErr w:type="spellEnd"/>
            <w:r>
              <w:rPr>
                <w:rStyle w:val="24"/>
              </w:rPr>
              <w:t xml:space="preserve"> обучающихся;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удовлетворённость учащихся и их родителей системой внеурочной деятельности;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  <w:spacing w:after="180" w:line="370" w:lineRule="exact"/>
              <w:ind w:firstLine="0"/>
              <w:jc w:val="left"/>
            </w:pPr>
            <w:r>
              <w:rPr>
                <w:rStyle w:val="24"/>
              </w:rPr>
              <w:t>соответствие программ факультативных и элективных курсов потребностям учащихся;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before="180" w:line="374" w:lineRule="exact"/>
              <w:ind w:firstLine="0"/>
              <w:jc w:val="left"/>
            </w:pPr>
            <w:r>
              <w:rPr>
                <w:rStyle w:val="24"/>
              </w:rPr>
              <w:t>взаимосвязь программ внеурочной деятельности с реализуемыми учебными программами;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after="180" w:line="370" w:lineRule="exact"/>
              <w:ind w:firstLine="0"/>
              <w:jc w:val="both"/>
            </w:pPr>
            <w:r>
              <w:rPr>
                <w:rStyle w:val="24"/>
              </w:rPr>
              <w:t>количество педагогов, имеющих высшую и первую квалификационные категории;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before="180" w:after="180" w:line="365" w:lineRule="exact"/>
              <w:ind w:firstLine="0"/>
              <w:jc w:val="left"/>
            </w:pPr>
            <w:r>
              <w:rPr>
                <w:rStyle w:val="24"/>
              </w:rPr>
              <w:t>-количество учителей - победителей, призеров и участников конкурсов;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before="180" w:after="300" w:line="280" w:lineRule="exact"/>
              <w:ind w:firstLine="0"/>
              <w:jc w:val="both"/>
            </w:pPr>
            <w:r>
              <w:rPr>
                <w:rStyle w:val="24"/>
              </w:rPr>
              <w:t>-количество публикаций учителей школы;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before="300" w:line="370" w:lineRule="exact"/>
              <w:ind w:firstLine="0"/>
              <w:jc w:val="both"/>
            </w:pPr>
            <w:r>
              <w:rPr>
                <w:rStyle w:val="24"/>
              </w:rPr>
              <w:t>-количество обучающих семинаров, конференций, встреч и других мероприятий, проводимых на базе школы;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370" w:lineRule="exact"/>
              <w:ind w:firstLine="0"/>
              <w:jc w:val="left"/>
            </w:pPr>
            <w:r>
              <w:rPr>
                <w:rStyle w:val="24"/>
              </w:rPr>
              <w:t>количество педагогов, прошедших повышение квалификации;</w:t>
            </w:r>
          </w:p>
        </w:tc>
      </w:tr>
    </w:tbl>
    <w:p w:rsidR="00625EC5" w:rsidRDefault="00625EC5">
      <w:pPr>
        <w:framePr w:w="9586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6648"/>
      </w:tblGrid>
      <w:tr w:rsidR="00625EC5">
        <w:trPr>
          <w:trHeight w:hRule="exact" w:val="1087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after="120" w:line="370" w:lineRule="exact"/>
              <w:ind w:firstLine="0"/>
              <w:jc w:val="left"/>
            </w:pPr>
            <w:r>
              <w:rPr>
                <w:rStyle w:val="24"/>
              </w:rPr>
              <w:t>количество педагогов, имеющих высшую и первую квалификационные категории;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before="120" w:line="365" w:lineRule="exact"/>
              <w:ind w:firstLine="0"/>
              <w:jc w:val="left"/>
            </w:pPr>
            <w:r>
              <w:rPr>
                <w:rStyle w:val="24"/>
              </w:rPr>
              <w:t>-количество учителей - победителей, призеров и участников конкурсов;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rPr>
                <w:rStyle w:val="24"/>
              </w:rPr>
              <w:t>-количество публикаций учителей школы; -количество обучающих семинаров, конференций, встреч и других мероприятий, проводимых на базе школы;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количество единиц современного мультимедийного оборудования на одного учащегося;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текущие и капитальные ремонты;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370" w:lineRule="exact"/>
              <w:ind w:firstLine="0"/>
              <w:jc w:val="left"/>
            </w:pPr>
            <w:r>
              <w:rPr>
                <w:rStyle w:val="24"/>
              </w:rPr>
              <w:t xml:space="preserve">количество новых поступлений в библиотеку, </w:t>
            </w:r>
            <w:proofErr w:type="spellStart"/>
            <w:r>
              <w:rPr>
                <w:rStyle w:val="24"/>
              </w:rPr>
              <w:t>медиатеку</w:t>
            </w:r>
            <w:proofErr w:type="spellEnd"/>
            <w:r>
              <w:rPr>
                <w:rStyle w:val="24"/>
              </w:rPr>
              <w:t>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программа мероприятий в рамках проекта «Сдаем экзамен вместе» (наличие);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количество проектов, направленных на совершенствование образовательного пространства, предложенных Управляющим советом;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65" w:lineRule="exact"/>
              <w:ind w:firstLine="0"/>
              <w:jc w:val="left"/>
            </w:pPr>
            <w:r>
              <w:rPr>
                <w:rStyle w:val="24"/>
              </w:rPr>
              <w:t>отзывы представителей общественности о работе школы;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-количество участников, победителей и призёров конкурсов, соревнований, олимпиад спортивной направленности;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line="322" w:lineRule="exact"/>
              <w:ind w:firstLine="0"/>
              <w:jc w:val="left"/>
            </w:pPr>
            <w:r>
              <w:rPr>
                <w:rStyle w:val="24"/>
              </w:rPr>
              <w:t xml:space="preserve">удовлетворенность учащихся и их родителей системой </w:t>
            </w:r>
            <w:proofErr w:type="spellStart"/>
            <w:r>
              <w:rPr>
                <w:rStyle w:val="24"/>
              </w:rPr>
              <w:t>здоровьесбережения</w:t>
            </w:r>
            <w:proofErr w:type="spellEnd"/>
            <w:r>
              <w:rPr>
                <w:rStyle w:val="24"/>
              </w:rPr>
              <w:t xml:space="preserve"> в школе;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line="322" w:lineRule="exact"/>
              <w:ind w:firstLine="0"/>
              <w:jc w:val="both"/>
            </w:pPr>
            <w:r>
              <w:rPr>
                <w:rStyle w:val="24"/>
              </w:rPr>
              <w:t>наличие и функционирование системы учёта обучающихся, нуждающихся в коррекции успеваемости и (или) поведения;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374" w:lineRule="exact"/>
              <w:ind w:firstLine="0"/>
              <w:jc w:val="left"/>
            </w:pPr>
            <w:r>
              <w:rPr>
                <w:rStyle w:val="24"/>
              </w:rPr>
              <w:t>снижение правонарушений и чрезвычайных происшествий с учениками и выпускниками школы</w:t>
            </w:r>
          </w:p>
        </w:tc>
      </w:tr>
      <w:tr w:rsidR="00625EC5">
        <w:trPr>
          <w:trHeight w:hRule="exact" w:val="356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Система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организации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контроля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выполнения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65" w:lineRule="exact"/>
              <w:ind w:firstLine="0"/>
              <w:jc w:val="left"/>
            </w:pPr>
            <w:r>
              <w:rPr>
                <w:rStyle w:val="23"/>
              </w:rPr>
              <w:t>программы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586" w:wrap="notBeside" w:vAnchor="text" w:hAnchor="text" w:xAlign="center" w:y="1"/>
              <w:shd w:val="clear" w:color="auto" w:fill="auto"/>
              <w:spacing w:line="322" w:lineRule="exact"/>
              <w:ind w:firstLine="820"/>
              <w:jc w:val="both"/>
            </w:pPr>
            <w:r>
              <w:rPr>
                <w:rStyle w:val="24"/>
              </w:rPr>
              <w:t>Координацию и контроль выполнения программы администрация школы оставляет за собой: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907"/>
              </w:tabs>
              <w:spacing w:line="322" w:lineRule="exact"/>
              <w:ind w:firstLine="820"/>
              <w:jc w:val="both"/>
            </w:pPr>
            <w:r>
              <w:rPr>
                <w:rStyle w:val="24"/>
              </w:rPr>
              <w:t>анализирует ход выполнения плана действий по реализации программы и вносит предложения на заседания Управляющего совета, педагогического совета по его коррекции, осуществляет информационное и методическое обеспечение реализации программы;</w:t>
            </w:r>
          </w:p>
          <w:p w:rsidR="00625EC5" w:rsidRDefault="008D662A">
            <w:pPr>
              <w:pStyle w:val="21"/>
              <w:framePr w:w="958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195"/>
              </w:tabs>
              <w:spacing w:line="322" w:lineRule="exact"/>
              <w:ind w:firstLine="820"/>
              <w:jc w:val="both"/>
            </w:pPr>
            <w:r>
              <w:rPr>
                <w:rStyle w:val="24"/>
              </w:rPr>
              <w:t>системно осуществляет тематический, текущий, персональный и предупредительный</w:t>
            </w:r>
          </w:p>
        </w:tc>
      </w:tr>
    </w:tbl>
    <w:p w:rsidR="00625EC5" w:rsidRDefault="00625EC5">
      <w:pPr>
        <w:framePr w:w="9586" w:wrap="notBeside" w:vAnchor="text" w:hAnchor="text" w:xAlign="center" w:y="1"/>
        <w:rPr>
          <w:sz w:val="2"/>
          <w:szCs w:val="2"/>
        </w:rPr>
      </w:pPr>
    </w:p>
    <w:p w:rsidR="00625EC5" w:rsidRDefault="008D662A">
      <w:pPr>
        <w:rPr>
          <w:sz w:val="2"/>
          <w:szCs w:val="2"/>
        </w:rPr>
      </w:pPr>
      <w:r>
        <w:br w:type="page"/>
      </w:r>
    </w:p>
    <w:p w:rsidR="00625EC5" w:rsidRDefault="00FB2DB6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406"/>
        </w:tabs>
        <w:spacing w:after="140" w:line="280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865630" distR="63500" simplePos="0" relativeHeight="377487104" behindDoc="1" locked="0" layoutInCell="1" allowOverlap="1">
                <wp:simplePos x="0" y="0"/>
                <wp:positionH relativeFrom="margin">
                  <wp:posOffset>2110740</wp:posOffset>
                </wp:positionH>
                <wp:positionV relativeFrom="paragraph">
                  <wp:posOffset>-1056005</wp:posOffset>
                </wp:positionV>
                <wp:extent cx="4105910" cy="651510"/>
                <wp:effectExtent l="3810" t="1270" r="0" b="4445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C5" w:rsidRDefault="008D662A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контроль за образовательным процессом;</w:t>
                            </w:r>
                          </w:p>
                          <w:p w:rsidR="00625EC5" w:rsidRDefault="008D662A">
                            <w:pPr>
                              <w:pStyle w:val="2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6437"/>
                              </w:tabs>
                              <w:spacing w:line="322" w:lineRule="exact"/>
                              <w:ind w:firstLine="66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- разрабатывает механизм проведения оценки </w:t>
                            </w:r>
                            <w:r>
                              <w:rPr>
                                <w:rStyle w:val="2Exact2"/>
                              </w:rPr>
                              <w:t xml:space="preserve">качества </w:t>
                            </w:r>
                            <w:proofErr w:type="spellStart"/>
                            <w:r>
                              <w:rPr>
                                <w:rStyle w:val="2Exact2"/>
                              </w:rPr>
                              <w:t>обученности</w:t>
                            </w:r>
                            <w:proofErr w:type="spellEnd"/>
                            <w:r>
                              <w:rPr>
                                <w:rStyle w:val="2Exact2"/>
                              </w:rPr>
                              <w:t>, в том числе ВСОКО</w:t>
                            </w:r>
                            <w:r>
                              <w:rPr>
                                <w:rStyle w:val="2Exac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6.2pt;margin-top:-83.15pt;width:323.3pt;height:51.3pt;z-index:-125829376;visibility:visible;mso-wrap-style:square;mso-width-percent:0;mso-height-percent:0;mso-wrap-distance-left:14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" filled="f" stroked="f">
                <v:textbox style="mso-fit-shape-to-text:t" inset="0,0,0,0">
                  <w:txbxContent>
                    <w:p w:rsidR="00625EC5" w:rsidRDefault="008D662A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322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контроль за образовательным процессом;</w:t>
                      </w:r>
                    </w:p>
                    <w:p w:rsidR="00625EC5" w:rsidRDefault="008D662A">
                      <w:pPr>
                        <w:pStyle w:val="2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6437"/>
                        </w:tabs>
                        <w:spacing w:line="322" w:lineRule="exact"/>
                        <w:ind w:firstLine="660"/>
                        <w:jc w:val="left"/>
                      </w:pPr>
                      <w:r>
                        <w:rPr>
                          <w:rStyle w:val="2Exact1"/>
                        </w:rPr>
                        <w:t xml:space="preserve">- разрабатывает механизм проведения оценки </w:t>
                      </w:r>
                      <w:r>
                        <w:rPr>
                          <w:rStyle w:val="2Exact2"/>
                        </w:rPr>
                        <w:t>качества обученности, в том числе ВСОКО</w:t>
                      </w:r>
                      <w:r>
                        <w:rPr>
                          <w:rStyle w:val="2Exact1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 w:rsidR="008D662A">
        <w:t>Пояснительная записка</w:t>
      </w:r>
      <w:bookmarkEnd w:id="3"/>
    </w:p>
    <w:p w:rsidR="00625EC5" w:rsidRDefault="008D662A">
      <w:pPr>
        <w:pStyle w:val="21"/>
        <w:shd w:val="clear" w:color="auto" w:fill="auto"/>
        <w:tabs>
          <w:tab w:val="left" w:pos="2026"/>
          <w:tab w:val="left" w:pos="3566"/>
          <w:tab w:val="left" w:pos="5314"/>
        </w:tabs>
        <w:spacing w:line="370" w:lineRule="exact"/>
        <w:ind w:firstLine="0"/>
        <w:jc w:val="both"/>
      </w:pPr>
      <w:r>
        <w:t>Программа развития МБОУ СШ № 19 на 2019 - 2024 годы представляет собой перспективный нормативно - управленческий документ. Программа характеризует имеющиеся достижения, основные тенденции развития школы, главные цели, задачи и направления обучения, воспитания, развития обучающихся и особенности организации кадрового и методического обеспечения педагогического процесса, основные планируемые конечные результаты, критерии. Разработка программы обусловлена необходимостью оперативного</w:t>
      </w:r>
      <w:r>
        <w:tab/>
        <w:t>изучения</w:t>
      </w:r>
      <w:r>
        <w:tab/>
        <w:t>социального</w:t>
      </w:r>
      <w:r>
        <w:tab/>
        <w:t>заказа и прогнозирования</w:t>
      </w:r>
    </w:p>
    <w:p w:rsidR="00625EC5" w:rsidRDefault="008D662A">
      <w:pPr>
        <w:pStyle w:val="21"/>
        <w:shd w:val="clear" w:color="auto" w:fill="auto"/>
        <w:spacing w:after="519" w:line="370" w:lineRule="exact"/>
        <w:ind w:firstLine="0"/>
        <w:jc w:val="both"/>
      </w:pPr>
      <w:r>
        <w:t xml:space="preserve">образовательных потребностей; стремлением к преодолению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высокой </w:t>
      </w:r>
      <w:proofErr w:type="spellStart"/>
      <w:r>
        <w:t>дифференцированностью</w:t>
      </w:r>
      <w:proofErr w:type="spellEnd"/>
      <w:r>
        <w:t xml:space="preserve"> контингента за счёт повышения педагогического и ресурсного потенциала школы. Реализация Программы развития позволит выявить потенциал, разработать механизмы перехода в эффективный режим функционирования, преодолеть разрыв в качестве образования между группами обучающихся в школе посредством реализации комплекса мероприятий по 5-ти стратегическим линиям: в рамках стратегическим линий </w:t>
      </w:r>
      <w:proofErr w:type="spellStart"/>
      <w:r>
        <w:t>форсайт</w:t>
      </w:r>
      <w:proofErr w:type="spellEnd"/>
      <w:r>
        <w:t>-проектов: «Учитель», «Ученик», «Родитель», «Менеджер в образовании», «Социальное партнерство».</w:t>
      </w:r>
    </w:p>
    <w:p w:rsidR="00625EC5" w:rsidRDefault="008D662A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519"/>
        </w:tabs>
        <w:spacing w:after="0" w:line="322" w:lineRule="exact"/>
        <w:ind w:firstLine="0"/>
        <w:jc w:val="both"/>
      </w:pPr>
      <w:bookmarkStart w:id="4" w:name="bookmark3"/>
      <w:r>
        <w:t>Из истории школы.</w:t>
      </w:r>
      <w:bookmarkEnd w:id="4"/>
    </w:p>
    <w:p w:rsidR="00625EC5" w:rsidRDefault="008D662A">
      <w:pPr>
        <w:pStyle w:val="21"/>
        <w:shd w:val="clear" w:color="auto" w:fill="auto"/>
        <w:spacing w:line="322" w:lineRule="exact"/>
        <w:ind w:firstLine="1440"/>
        <w:jc w:val="both"/>
      </w:pPr>
      <w:r>
        <w:rPr>
          <w:rStyle w:val="22"/>
        </w:rPr>
        <w:t xml:space="preserve">Школа №19 приняла первых учеников первого сентября 1984 года, </w:t>
      </w:r>
      <w:r>
        <w:t>аккредитована до 2027 года, имеет право на ведение образовательной деятельности по общеобразовательным программам НОО, ООО и СОО.</w:t>
      </w:r>
    </w:p>
    <w:p w:rsidR="00625EC5" w:rsidRDefault="008D662A">
      <w:pPr>
        <w:pStyle w:val="21"/>
        <w:shd w:val="clear" w:color="auto" w:fill="auto"/>
        <w:spacing w:line="322" w:lineRule="exact"/>
        <w:ind w:firstLine="1440"/>
        <w:jc w:val="both"/>
      </w:pPr>
      <w:r>
        <w:t xml:space="preserve">Школа № 19 впервые начала работу 1 сентября 1984 года под руководством </w:t>
      </w:r>
      <w:proofErr w:type="spellStart"/>
      <w:r>
        <w:t>Опочицкого</w:t>
      </w:r>
      <w:proofErr w:type="spellEnd"/>
      <w:r>
        <w:t xml:space="preserve"> Михаила Яковлевича. В 1988 году школу возглавила Заслуженный учитель Российской Федерации, Заслуженный учитель Ханты-Мансийского автономного округа-Югры, Отличник народного просвещения Давыденко Клара Зиновьевна, в 2013 - Нарышкина Елена Александровна, с 2017 года по настоящее время школой руководит Зайцева Лариса Викторовна.</w:t>
      </w:r>
    </w:p>
    <w:p w:rsidR="00625EC5" w:rsidRDefault="008D662A">
      <w:pPr>
        <w:pStyle w:val="21"/>
        <w:shd w:val="clear" w:color="auto" w:fill="auto"/>
        <w:spacing w:line="322" w:lineRule="exact"/>
        <w:ind w:firstLine="1440"/>
        <w:jc w:val="both"/>
      </w:pPr>
      <w:r>
        <w:t xml:space="preserve">В школе сложился стабильный педагогический коллектив. Учителя Н.П. Квятковская, А.Е. Плюшкина, О.В. Ткаченко, В.С. </w:t>
      </w:r>
      <w:proofErr w:type="spellStart"/>
      <w:r>
        <w:t>Красняк</w:t>
      </w:r>
      <w:proofErr w:type="spellEnd"/>
      <w:r>
        <w:t xml:space="preserve">, М.Р. </w:t>
      </w:r>
      <w:proofErr w:type="spellStart"/>
      <w:r>
        <w:t>Гинятуллина</w:t>
      </w:r>
      <w:proofErr w:type="spellEnd"/>
      <w:r>
        <w:t xml:space="preserve">, В.Н. </w:t>
      </w:r>
      <w:proofErr w:type="spellStart"/>
      <w:r>
        <w:t>Шипицина</w:t>
      </w:r>
      <w:proofErr w:type="spellEnd"/>
      <w:r>
        <w:t xml:space="preserve">, М.А. </w:t>
      </w:r>
      <w:proofErr w:type="spellStart"/>
      <w:r>
        <w:t>Пискорский</w:t>
      </w:r>
      <w:proofErr w:type="spellEnd"/>
      <w:r>
        <w:t xml:space="preserve"> работают в школе с</w:t>
      </w:r>
      <w:r>
        <w:br w:type="page"/>
      </w:r>
      <w:r>
        <w:lastRenderedPageBreak/>
        <w:t>первых дней и вырастили не одно поколение выпускников. Средний возраст педагогических сотрудников школы - 35 лет.</w:t>
      </w:r>
    </w:p>
    <w:p w:rsidR="00625EC5" w:rsidRDefault="008D662A">
      <w:pPr>
        <w:pStyle w:val="21"/>
        <w:shd w:val="clear" w:color="auto" w:fill="auto"/>
        <w:spacing w:after="219" w:line="370" w:lineRule="exact"/>
        <w:ind w:right="160" w:firstLine="1500"/>
        <w:jc w:val="both"/>
      </w:pPr>
      <w:r>
        <w:t xml:space="preserve">В настоящее школа является базовым </w:t>
      </w:r>
      <w:proofErr w:type="spellStart"/>
      <w:r>
        <w:t>форсайт</w:t>
      </w:r>
      <w:proofErr w:type="spellEnd"/>
      <w:r>
        <w:t xml:space="preserve">-центром по актуальным направлениям развития системы образования «Система наставничества, поддержки общественных инициатив и проектов в сфере образования», а также одной из площадок </w:t>
      </w:r>
      <w:proofErr w:type="spellStart"/>
      <w:r>
        <w:t>форсайт</w:t>
      </w:r>
      <w:proofErr w:type="spellEnd"/>
      <w:r>
        <w:t>-центра «Учитель будущего (русский язык)».</w:t>
      </w:r>
    </w:p>
    <w:p w:rsidR="00625EC5" w:rsidRDefault="008D662A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0" w:line="322" w:lineRule="exact"/>
        <w:ind w:firstLine="0"/>
        <w:jc w:val="both"/>
      </w:pPr>
      <w:bookmarkStart w:id="5" w:name="bookmark4"/>
      <w:r>
        <w:t>Анализ актуального состояния и результатов работы школы</w:t>
      </w:r>
      <w:bookmarkEnd w:id="5"/>
    </w:p>
    <w:p w:rsidR="00625EC5" w:rsidRDefault="008D662A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3242"/>
        </w:tabs>
        <w:spacing w:after="0" w:line="322" w:lineRule="exact"/>
        <w:ind w:left="2700" w:firstLine="0"/>
        <w:jc w:val="both"/>
      </w:pPr>
      <w:bookmarkStart w:id="6" w:name="bookmark5"/>
      <w:r>
        <w:t>Условия обучения в школе.</w:t>
      </w:r>
      <w:bookmarkEnd w:id="6"/>
    </w:p>
    <w:p w:rsidR="00625EC5" w:rsidRDefault="008D662A">
      <w:pPr>
        <w:pStyle w:val="21"/>
        <w:shd w:val="clear" w:color="auto" w:fill="auto"/>
        <w:spacing w:line="322" w:lineRule="exact"/>
        <w:ind w:firstLine="0"/>
        <w:jc w:val="both"/>
      </w:pPr>
      <w:r>
        <w:t xml:space="preserve">На сегодняшний день в образовательном учреждении созданы </w:t>
      </w:r>
      <w:proofErr w:type="spellStart"/>
      <w:r>
        <w:t>материально</w:t>
      </w:r>
      <w:r>
        <w:softHyphen/>
        <w:t>технические</w:t>
      </w:r>
      <w:proofErr w:type="spellEnd"/>
      <w:r>
        <w:t xml:space="preserve"> условия для успешного осуществления образовательного процесса. В школе имеется: 34 учебных кабинетов, 3 спортивных зала, хореографический зал, библиотека, столовая на 255 посадочных мест, медицинский и стоматологический кабинеты, 2 кабинета информатики, логопедический кабинет, кабинет психолога.</w:t>
      </w:r>
    </w:p>
    <w:p w:rsidR="00625EC5" w:rsidRDefault="008D662A">
      <w:pPr>
        <w:pStyle w:val="21"/>
        <w:shd w:val="clear" w:color="auto" w:fill="auto"/>
        <w:spacing w:after="213" w:line="322" w:lineRule="exact"/>
        <w:ind w:firstLine="0"/>
        <w:jc w:val="both"/>
      </w:pPr>
      <w:r>
        <w:t>В 2018-2019 учебном году число учащихся школы составило 1225 человек. Школа работает в пятидневном режиме, в две смены. В первую смену обучается 1000 человек (1.2,3, 5,7,8,9,10,11 классы), во вторую смену -225 человек (4, 6 классы). Охват питанием: 100%.</w:t>
      </w:r>
    </w:p>
    <w:p w:rsidR="00625EC5" w:rsidRDefault="008D662A">
      <w:pPr>
        <w:pStyle w:val="21"/>
        <w:shd w:val="clear" w:color="auto" w:fill="auto"/>
        <w:spacing w:line="280" w:lineRule="exact"/>
        <w:ind w:left="20" w:firstLine="0"/>
      </w:pPr>
      <w:r>
        <w:rPr>
          <w:rStyle w:val="25"/>
        </w:rPr>
        <w:t>Структура классов,</w:t>
      </w:r>
    </w:p>
    <w:p w:rsidR="00625EC5" w:rsidRDefault="008D662A">
      <w:pPr>
        <w:pStyle w:val="21"/>
        <w:shd w:val="clear" w:color="auto" w:fill="auto"/>
        <w:spacing w:after="309" w:line="280" w:lineRule="exact"/>
        <w:ind w:left="20" w:firstLine="0"/>
      </w:pPr>
      <w:r>
        <w:rPr>
          <w:rStyle w:val="25"/>
        </w:rPr>
        <w:t>уровень и направленность реализуемых учебных программ</w:t>
      </w:r>
    </w:p>
    <w:p w:rsidR="00625EC5" w:rsidRDefault="008D662A">
      <w:pPr>
        <w:pStyle w:val="21"/>
        <w:shd w:val="clear" w:color="auto" w:fill="auto"/>
        <w:spacing w:line="322" w:lineRule="exact"/>
        <w:ind w:right="4380" w:firstLine="0"/>
        <w:jc w:val="left"/>
      </w:pPr>
      <w:r>
        <w:t>Начальное общее образование 20 классов, все обучаются по ФГОС НОО Основное общее образование</w:t>
      </w:r>
    </w:p>
    <w:p w:rsidR="00625EC5" w:rsidRDefault="008D662A">
      <w:pPr>
        <w:pStyle w:val="21"/>
        <w:shd w:val="clear" w:color="auto" w:fill="auto"/>
        <w:spacing w:line="322" w:lineRule="exact"/>
        <w:ind w:firstLine="0"/>
        <w:jc w:val="both"/>
      </w:pPr>
      <w:r>
        <w:t>17 общеобразовательных классов, 14 (все, кроме 9-ых) обучаются по ФГОС ООО</w:t>
      </w:r>
    </w:p>
    <w:p w:rsidR="00625EC5" w:rsidRDefault="008D662A">
      <w:pPr>
        <w:pStyle w:val="21"/>
        <w:shd w:val="clear" w:color="auto" w:fill="auto"/>
        <w:spacing w:line="322" w:lineRule="exact"/>
        <w:ind w:firstLine="0"/>
        <w:jc w:val="both"/>
      </w:pPr>
      <w:r>
        <w:t>Среднее общее образование</w:t>
      </w:r>
    </w:p>
    <w:p w:rsidR="00625EC5" w:rsidRDefault="008D662A">
      <w:pPr>
        <w:pStyle w:val="21"/>
        <w:shd w:val="clear" w:color="auto" w:fill="auto"/>
        <w:spacing w:line="322" w:lineRule="exact"/>
        <w:ind w:firstLine="0"/>
        <w:jc w:val="both"/>
      </w:pPr>
      <w:r>
        <w:t xml:space="preserve">Три 10-ых профильных класса (физико-математический, </w:t>
      </w:r>
      <w:proofErr w:type="spellStart"/>
      <w:r>
        <w:t>химико</w:t>
      </w:r>
      <w:r>
        <w:softHyphen/>
        <w:t>биологический</w:t>
      </w:r>
      <w:proofErr w:type="spellEnd"/>
      <w:r>
        <w:t>, гуманитарный).</w:t>
      </w:r>
    </w:p>
    <w:p w:rsidR="00625EC5" w:rsidRDefault="008D662A">
      <w:pPr>
        <w:pStyle w:val="21"/>
        <w:shd w:val="clear" w:color="auto" w:fill="auto"/>
        <w:spacing w:line="322" w:lineRule="exact"/>
        <w:ind w:firstLine="0"/>
        <w:jc w:val="both"/>
      </w:pPr>
      <w:r>
        <w:t xml:space="preserve">Три 11-ых профильных класса (информационно-технологический, </w:t>
      </w:r>
      <w:proofErr w:type="spellStart"/>
      <w:r>
        <w:t>химико</w:t>
      </w:r>
      <w:r>
        <w:softHyphen/>
        <w:t>биологический</w:t>
      </w:r>
      <w:proofErr w:type="spellEnd"/>
      <w:r>
        <w:t>, гуманитарный)</w:t>
      </w:r>
    </w:p>
    <w:p w:rsidR="00625EC5" w:rsidRDefault="008D662A">
      <w:pPr>
        <w:pStyle w:val="21"/>
        <w:shd w:val="clear" w:color="auto" w:fill="auto"/>
        <w:tabs>
          <w:tab w:val="right" w:pos="9341"/>
        </w:tabs>
        <w:spacing w:line="322" w:lineRule="exact"/>
        <w:ind w:firstLine="0"/>
        <w:jc w:val="both"/>
      </w:pPr>
      <w:r>
        <w:t>С 2011 года началось введение ФГОС в первых классах. С 2013 года осуществляется введение ФГОС ООО в 5-9х классах в опережающем режиме. Образовательный процесс во всех классах осуществлялся по государственным программам для общеобразовательных учреждений, рекомендованным Департаментом общего среднего образования Министерства образования РФ. В 1-8 классах введены занятия внеурочной деятельности по 5 направлениям:</w:t>
      </w:r>
      <w:r>
        <w:tab/>
        <w:t>спортивно-оздоровительному,</w:t>
      </w:r>
    </w:p>
    <w:p w:rsidR="00625EC5" w:rsidRDefault="008D662A">
      <w:pPr>
        <w:pStyle w:val="21"/>
        <w:shd w:val="clear" w:color="auto" w:fill="auto"/>
        <w:spacing w:line="322" w:lineRule="exact"/>
        <w:ind w:firstLine="0"/>
        <w:jc w:val="both"/>
      </w:pPr>
      <w:r>
        <w:t xml:space="preserve">общекультурному, </w:t>
      </w:r>
      <w:proofErr w:type="spellStart"/>
      <w:r>
        <w:t>общеинтеллектуальному</w:t>
      </w:r>
      <w:proofErr w:type="spellEnd"/>
      <w:r>
        <w:t xml:space="preserve">, духовно-нравственному и социальному направлениям. В 9-11 классах - элективные курсы, позволяющие обеспечить развивающее обучение, </w:t>
      </w:r>
      <w:proofErr w:type="spellStart"/>
      <w:r>
        <w:t>предпрофильную</w:t>
      </w:r>
      <w:proofErr w:type="spellEnd"/>
    </w:p>
    <w:p w:rsidR="00625EC5" w:rsidRDefault="008D662A">
      <w:pPr>
        <w:pStyle w:val="21"/>
        <w:shd w:val="clear" w:color="auto" w:fill="auto"/>
        <w:spacing w:line="322" w:lineRule="exact"/>
        <w:ind w:left="380" w:right="460" w:firstLine="0"/>
        <w:jc w:val="both"/>
      </w:pPr>
      <w:r>
        <w:t>подготовку. Обучение по ФГОС ведется по утвержденным программам, составленным на основе новых федеральных образовательных стандартов и примерных программ, рекомендованных Министерством образования и науки РФ.</w:t>
      </w:r>
    </w:p>
    <w:p w:rsidR="00625EC5" w:rsidRDefault="008D662A">
      <w:pPr>
        <w:pStyle w:val="21"/>
        <w:shd w:val="clear" w:color="auto" w:fill="auto"/>
        <w:spacing w:line="322" w:lineRule="exact"/>
        <w:ind w:left="380" w:right="460" w:firstLine="0"/>
        <w:jc w:val="both"/>
      </w:pPr>
      <w:r>
        <w:t>Школой заключены договоры о сотрудничестве с ФГБОУ ВО «</w:t>
      </w:r>
      <w:proofErr w:type="spellStart"/>
      <w:r>
        <w:t>Нижневартовский</w:t>
      </w:r>
      <w:proofErr w:type="spellEnd"/>
      <w:r>
        <w:t xml:space="preserve"> государственный университет», БУ ПО ХМАО-Югры </w:t>
      </w:r>
      <w:r>
        <w:lastRenderedPageBreak/>
        <w:t>«</w:t>
      </w:r>
      <w:proofErr w:type="spellStart"/>
      <w:r>
        <w:t>Нижневартовский</w:t>
      </w:r>
      <w:proofErr w:type="spellEnd"/>
      <w:r>
        <w:t xml:space="preserve"> социально-гуманитарный колледж», местной общественной организацией «Союз морских пехотинцев г. Нижневартовска», с </w:t>
      </w:r>
      <w:proofErr w:type="spellStart"/>
      <w:r>
        <w:t>Нижневартовской</w:t>
      </w:r>
      <w:proofErr w:type="spellEnd"/>
      <w:r>
        <w:t xml:space="preserve"> городской Детской Общественной Организацией «Федерация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Киокусинкай</w:t>
      </w:r>
      <w:proofErr w:type="spellEnd"/>
      <w:r>
        <w:t xml:space="preserve"> Каратэ-До», Школой Иностранных языков «ПОЛИГЛОТ»</w:t>
      </w:r>
      <w:r>
        <w:rPr>
          <w:rStyle w:val="26"/>
        </w:rPr>
        <w:t xml:space="preserve">. </w:t>
      </w:r>
      <w:r>
        <w:t>Система дополнительного образования способствует личностному росту, саморазвитию и самореализации школьника, становлению его ключевых компетентностей.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Она включает в себя: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line="322" w:lineRule="exact"/>
        <w:ind w:firstLine="0"/>
        <w:jc w:val="both"/>
      </w:pPr>
      <w:r>
        <w:t>дополнительные платные образовательные услуги;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line="322" w:lineRule="exact"/>
        <w:ind w:firstLine="0"/>
        <w:jc w:val="both"/>
      </w:pPr>
      <w:r>
        <w:t>внеклассную и внеурочную деятельность;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5"/>
        </w:tabs>
        <w:spacing w:after="633" w:line="322" w:lineRule="exact"/>
        <w:ind w:firstLine="0"/>
        <w:jc w:val="both"/>
      </w:pPr>
      <w:r>
        <w:t>кружковую и спортивную работу.</w:t>
      </w:r>
    </w:p>
    <w:p w:rsidR="00625EC5" w:rsidRDefault="008D662A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3232"/>
        </w:tabs>
        <w:spacing w:after="140" w:line="280" w:lineRule="exact"/>
        <w:ind w:left="2680" w:firstLine="0"/>
        <w:jc w:val="both"/>
      </w:pPr>
      <w:bookmarkStart w:id="7" w:name="bookmark6"/>
      <w:r>
        <w:t>Результативность работы школы</w:t>
      </w:r>
      <w:bookmarkEnd w:id="7"/>
    </w:p>
    <w:p w:rsidR="00625EC5" w:rsidRDefault="008D662A">
      <w:pPr>
        <w:pStyle w:val="10"/>
        <w:keepNext/>
        <w:keepLines/>
        <w:shd w:val="clear" w:color="auto" w:fill="auto"/>
        <w:spacing w:after="0" w:line="370" w:lineRule="exact"/>
        <w:ind w:left="80" w:firstLine="0"/>
      </w:pPr>
      <w:bookmarkStart w:id="8" w:name="bookmark7"/>
      <w:r>
        <w:t>В школе достаточно высокая результативность освоения программ ООО</w:t>
      </w:r>
      <w:r>
        <w:br/>
        <w:t>и СОО, которая не всегда подтверждается итогами государственной</w:t>
      </w:r>
      <w:bookmarkEnd w:id="8"/>
    </w:p>
    <w:p w:rsidR="00625EC5" w:rsidRDefault="008D662A">
      <w:pPr>
        <w:pStyle w:val="10"/>
        <w:keepNext/>
        <w:keepLines/>
        <w:shd w:val="clear" w:color="auto" w:fill="auto"/>
        <w:spacing w:after="159" w:line="370" w:lineRule="exact"/>
        <w:ind w:left="80" w:firstLine="0"/>
      </w:pPr>
      <w:bookmarkStart w:id="9" w:name="bookmark8"/>
      <w:r>
        <w:t>аттестации.</w:t>
      </w:r>
      <w:bookmarkEnd w:id="9"/>
    </w:p>
    <w:p w:rsidR="00625EC5" w:rsidRDefault="008D662A">
      <w:pPr>
        <w:pStyle w:val="21"/>
        <w:shd w:val="clear" w:color="auto" w:fill="auto"/>
        <w:spacing w:line="322" w:lineRule="exact"/>
        <w:ind w:left="380" w:right="460" w:firstLine="0"/>
        <w:jc w:val="both"/>
      </w:pPr>
      <w:r>
        <w:t>На протяжении ряда лет в школе наблюдаются показатели результативности сдачи ЕГЭ выше установленного РОСОБРНАДЗОРОМ минимального балла по предмету, но ниже среднегородского балла по некоторым предметам.</w:t>
      </w:r>
    </w:p>
    <w:p w:rsidR="00625EC5" w:rsidRDefault="008D662A">
      <w:pPr>
        <w:pStyle w:val="a9"/>
        <w:framePr w:w="9936" w:wrap="notBeside" w:vAnchor="text" w:hAnchor="text" w:xAlign="center" w:y="1"/>
        <w:shd w:val="clear" w:color="auto" w:fill="auto"/>
      </w:pPr>
      <w:r>
        <w:t>РЕЗУЛЬТАТ В СРАВНЕНИИ МИНИМАЛЬНОГО БАЛЛА ПО ПРЕДМЕТУ, УСТАНОВЛЕННОГО РОСОБРНАДЗОРОМ,</w:t>
      </w:r>
    </w:p>
    <w:p w:rsidR="00625EC5" w:rsidRDefault="008D662A">
      <w:pPr>
        <w:pStyle w:val="a9"/>
        <w:framePr w:w="9936" w:wrap="notBeside" w:vAnchor="text" w:hAnchor="text" w:xAlign="center" w:y="1"/>
        <w:shd w:val="clear" w:color="auto" w:fill="auto"/>
        <w:spacing w:line="220" w:lineRule="exact"/>
      </w:pPr>
      <w:r>
        <w:t>И СРЕДНЕГО БАЛЛА ПО ПРЕДМЕТУ ПО ШКОЛЕ (2017-2018 учебный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3350"/>
        <w:gridCol w:w="2006"/>
      </w:tblGrid>
      <w:tr w:rsidR="00625EC5">
        <w:trPr>
          <w:trHeight w:hRule="exact" w:val="1094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1pt"/>
              </w:rPr>
              <w:t>Установленный минимальный порог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523" w:lineRule="exact"/>
              <w:ind w:firstLine="0"/>
            </w:pPr>
            <w:r>
              <w:rPr>
                <w:rStyle w:val="211pt"/>
              </w:rPr>
              <w:t>Средний балл по ОО</w:t>
            </w:r>
          </w:p>
        </w:tc>
      </w:tr>
      <w:tr w:rsidR="00625EC5">
        <w:trPr>
          <w:trHeight w:hRule="exact" w:val="562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Математика (базовый уровень)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3,5</w:t>
            </w:r>
          </w:p>
        </w:tc>
      </w:tr>
      <w:tr w:rsidR="00625EC5">
        <w:trPr>
          <w:trHeight w:hRule="exact" w:val="562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Математика (профильный уровень)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41</w:t>
            </w:r>
          </w:p>
        </w:tc>
      </w:tr>
      <w:tr w:rsidR="00625EC5">
        <w:trPr>
          <w:trHeight w:hRule="exact" w:val="56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61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46</w:t>
            </w:r>
          </w:p>
        </w:tc>
      </w:tr>
    </w:tbl>
    <w:p w:rsidR="00625EC5" w:rsidRDefault="00625EC5">
      <w:pPr>
        <w:framePr w:w="9936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3350"/>
        <w:gridCol w:w="2006"/>
      </w:tblGrid>
      <w:tr w:rsidR="00625EC5">
        <w:trPr>
          <w:trHeight w:hRule="exact" w:val="57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Химия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</w:t>
            </w:r>
          </w:p>
        </w:tc>
      </w:tr>
      <w:tr w:rsidR="00625EC5">
        <w:trPr>
          <w:trHeight w:hRule="exact" w:val="562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Физика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45</w:t>
            </w:r>
          </w:p>
        </w:tc>
      </w:tr>
      <w:tr w:rsidR="00625EC5">
        <w:trPr>
          <w:trHeight w:hRule="exact" w:val="562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32</w:t>
            </w:r>
          </w:p>
        </w:tc>
      </w:tr>
      <w:tr w:rsidR="00625EC5">
        <w:trPr>
          <w:trHeight w:hRule="exact" w:val="566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48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еография</w:t>
            </w:r>
            <w:proofErr w:type="spellEnd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93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59</w:t>
            </w:r>
          </w:p>
        </w:tc>
      </w:tr>
    </w:tbl>
    <w:p w:rsidR="00625EC5" w:rsidRDefault="00625EC5">
      <w:pPr>
        <w:framePr w:w="9936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p w:rsidR="00625EC5" w:rsidRDefault="008D662A">
      <w:pPr>
        <w:pStyle w:val="21"/>
        <w:shd w:val="clear" w:color="auto" w:fill="auto"/>
        <w:spacing w:before="1833" w:line="280" w:lineRule="exact"/>
        <w:ind w:left="2800" w:firstLine="0"/>
        <w:jc w:val="left"/>
      </w:pPr>
      <w:r>
        <w:rPr>
          <w:rStyle w:val="26"/>
        </w:rPr>
        <w:lastRenderedPageBreak/>
        <w:t>Качество результатов ЕГЭ (в %)</w:t>
      </w:r>
    </w:p>
    <w:p w:rsidR="00625EC5" w:rsidRDefault="00FB2DB6">
      <w:pPr>
        <w:framePr w:h="3662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81675" cy="2324100"/>
            <wp:effectExtent l="0" t="0" r="0" b="0"/>
            <wp:docPr id="5" name="Рисунок 3" descr="C:\Users\avk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k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C5" w:rsidRDefault="008D662A">
      <w:pPr>
        <w:pStyle w:val="ab"/>
        <w:framePr w:h="3662" w:wrap="notBeside" w:vAnchor="text" w:hAnchor="text" w:y="1"/>
        <w:shd w:val="clear" w:color="auto" w:fill="auto"/>
        <w:spacing w:line="170" w:lineRule="exact"/>
      </w:pPr>
      <w:r>
        <w:rPr>
          <w:rStyle w:val="TimesNewRoman85pt"/>
          <w:rFonts w:eastAsia="Consolas"/>
        </w:rPr>
        <w:t xml:space="preserve">■ </w:t>
      </w:r>
      <w:r>
        <w:rPr>
          <w:rStyle w:val="ac"/>
        </w:rPr>
        <w:t>2016-2017</w:t>
      </w:r>
      <w:r>
        <w:rPr>
          <w:rStyle w:val="TimesNewRoman85pt0"/>
          <w:rFonts w:eastAsia="Consolas"/>
        </w:rPr>
        <w:t xml:space="preserve"> </w:t>
      </w:r>
      <w:r>
        <w:rPr>
          <w:rStyle w:val="TimesNewRoman85pt1"/>
          <w:rFonts w:eastAsia="Consolas"/>
        </w:rPr>
        <w:t xml:space="preserve">■ </w:t>
      </w:r>
      <w:r>
        <w:rPr>
          <w:rStyle w:val="ac"/>
        </w:rPr>
        <w:t>2017-2018</w:t>
      </w:r>
    </w:p>
    <w:p w:rsidR="00625EC5" w:rsidRDefault="00625EC5">
      <w:pPr>
        <w:rPr>
          <w:sz w:val="2"/>
          <w:szCs w:val="2"/>
        </w:rPr>
      </w:pPr>
    </w:p>
    <w:p w:rsidR="00625EC5" w:rsidRDefault="008D662A">
      <w:pPr>
        <w:pStyle w:val="50"/>
        <w:shd w:val="clear" w:color="auto" w:fill="auto"/>
        <w:spacing w:before="736"/>
        <w:ind w:left="820"/>
      </w:pPr>
      <w:r>
        <w:t>РЕЗУЛЬТАТ В СРАВНЕНИИ СРЕДНЕГО</w:t>
      </w:r>
      <w:r>
        <w:br/>
        <w:t>БАЛЛА ПО ШКОЛЕИ СРЕДНЕГО БАЛЛА ПО</w:t>
      </w:r>
      <w:r>
        <w:br/>
        <w:t>ГОРОДУ (2017-2018 учебный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2693"/>
        <w:gridCol w:w="3278"/>
      </w:tblGrid>
      <w:tr w:rsidR="00625EC5">
        <w:trPr>
          <w:trHeight w:hRule="exact" w:val="494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left="220" w:firstLine="0"/>
              <w:jc w:val="left"/>
            </w:pPr>
            <w:r>
              <w:rPr>
                <w:rStyle w:val="211pt"/>
              </w:rPr>
              <w:t>Средний балл по ОО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Средний балл</w:t>
            </w:r>
          </w:p>
        </w:tc>
      </w:tr>
      <w:tr w:rsidR="00625EC5">
        <w:trPr>
          <w:trHeight w:hRule="exact" w:val="600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по городу</w:t>
            </w:r>
          </w:p>
        </w:tc>
      </w:tr>
      <w:tr w:rsidR="00625EC5">
        <w:trPr>
          <w:trHeight w:hRule="exact" w:val="43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3,5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625EC5">
        <w:trPr>
          <w:trHeight w:hRule="exact" w:val="648"/>
          <w:jc w:val="center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(базовый уровень)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60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49,2</w:t>
            </w:r>
          </w:p>
        </w:tc>
      </w:tr>
    </w:tbl>
    <w:p w:rsidR="00625EC5" w:rsidRDefault="00625EC5">
      <w:pPr>
        <w:framePr w:w="977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6"/>
        <w:gridCol w:w="2693"/>
        <w:gridCol w:w="3278"/>
      </w:tblGrid>
      <w:tr w:rsidR="00625EC5">
        <w:trPr>
          <w:trHeight w:hRule="exact" w:val="595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(профильный уровень)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58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68,5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56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55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52</w:t>
            </w:r>
          </w:p>
        </w:tc>
      </w:tr>
      <w:tr w:rsidR="00625EC5">
        <w:trPr>
          <w:trHeight w:hRule="exact" w:val="58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32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51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48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55</w:t>
            </w:r>
          </w:p>
        </w:tc>
      </w:tr>
      <w:tr w:rsidR="00625EC5">
        <w:trPr>
          <w:trHeight w:hRule="exact" w:val="600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 xml:space="preserve">Г </w:t>
            </w:r>
            <w:proofErr w:type="spellStart"/>
            <w:r>
              <w:rPr>
                <w:rStyle w:val="211pt"/>
              </w:rPr>
              <w:t>еография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57</w:t>
            </w:r>
          </w:p>
        </w:tc>
      </w:tr>
    </w:tbl>
    <w:p w:rsidR="00625EC5" w:rsidRDefault="00625EC5">
      <w:pPr>
        <w:framePr w:w="977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p w:rsidR="00625EC5" w:rsidRDefault="008D662A">
      <w:pPr>
        <w:pStyle w:val="21"/>
        <w:shd w:val="clear" w:color="auto" w:fill="auto"/>
        <w:spacing w:after="252" w:line="370" w:lineRule="exact"/>
        <w:ind w:left="380" w:firstLine="0"/>
        <w:jc w:val="left"/>
      </w:pPr>
      <w:r>
        <w:t>В 2017-2018 учебном году 6 обучающихся 9-ых классов (8% обучающихся 9</w:t>
      </w:r>
      <w:r>
        <w:softHyphen/>
        <w:t xml:space="preserve">ых классов) не были допущены к итоговой аттестации и остались на повторное обучение в 9-ом классе в 2018-2019 учебном году. 100% обучающихся 9-ых </w:t>
      </w:r>
      <w:r>
        <w:lastRenderedPageBreak/>
        <w:t>классов и 100% обучающихся 11 -ых классов успешно прошли государственную итоговую аттестацию в 2017-2018 учебном году и получили аттестаты, из них 7 обучающихся 9-ых классов (10% обучающихся) и 2 обучающихся 11 -ых классов (8% обучающихся) получили аттестат с отличием.</w:t>
      </w:r>
    </w:p>
    <w:p w:rsidR="00625EC5" w:rsidRDefault="008D662A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918"/>
        </w:tabs>
        <w:spacing w:after="309" w:line="280" w:lineRule="exact"/>
        <w:ind w:left="380" w:firstLine="0"/>
        <w:jc w:val="both"/>
      </w:pPr>
      <w:bookmarkStart w:id="10" w:name="bookmark9"/>
      <w:r>
        <w:t>Воспитательная работа с обучающимися</w:t>
      </w:r>
      <w:bookmarkEnd w:id="10"/>
    </w:p>
    <w:p w:rsidR="00625EC5" w:rsidRDefault="008D662A">
      <w:pPr>
        <w:pStyle w:val="21"/>
        <w:shd w:val="clear" w:color="auto" w:fill="auto"/>
        <w:spacing w:line="322" w:lineRule="exact"/>
        <w:ind w:left="380" w:right="300" w:firstLine="0"/>
        <w:jc w:val="both"/>
      </w:pPr>
      <w:r>
        <w:t>Содержание воспитательной работы направлено на создание благоприятного микроклимата в школе, которая стимулирует личностный рост и способствует повышению общего культурного уровня и креативности как обучающихся, так и педагогического коллектива. Все общешкольные дела - это яркие, эмоционально насыщенные мероприятия, многие из которых стали традиционными.</w:t>
      </w:r>
    </w:p>
    <w:p w:rsidR="00625EC5" w:rsidRDefault="008D662A">
      <w:pPr>
        <w:pStyle w:val="21"/>
        <w:shd w:val="clear" w:color="auto" w:fill="auto"/>
        <w:spacing w:line="322" w:lineRule="exact"/>
        <w:ind w:left="380" w:right="300" w:firstLine="0"/>
        <w:jc w:val="both"/>
      </w:pPr>
      <w:r>
        <w:rPr>
          <w:rStyle w:val="27"/>
        </w:rPr>
        <w:t xml:space="preserve">Цель воспитательной системы школы </w:t>
      </w:r>
      <w:r>
        <w:t>- воспитание духовной, высоконравственной, образованной, творческой личности, способной максимально реализовывать свой потенциал.</w:t>
      </w:r>
    </w:p>
    <w:p w:rsidR="00625EC5" w:rsidRDefault="008D662A">
      <w:pPr>
        <w:pStyle w:val="50"/>
        <w:shd w:val="clear" w:color="auto" w:fill="auto"/>
        <w:spacing w:line="322" w:lineRule="exact"/>
        <w:ind w:left="380"/>
        <w:jc w:val="both"/>
      </w:pPr>
      <w:r>
        <w:t>Основные задачи воспитательной системы: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60"/>
        </w:tabs>
        <w:spacing w:line="322" w:lineRule="exact"/>
        <w:ind w:firstLine="0"/>
        <w:jc w:val="both"/>
      </w:pPr>
      <w:r>
        <w:t>формирование гражданско-патриотического самосознания;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60"/>
        </w:tabs>
        <w:spacing w:line="322" w:lineRule="exact"/>
        <w:ind w:left="380" w:hanging="380"/>
        <w:jc w:val="left"/>
      </w:pPr>
      <w:r>
        <w:t xml:space="preserve">приобщение учащихся к общечеловеческим ценностям и </w:t>
      </w:r>
      <w:proofErr w:type="spellStart"/>
      <w:r>
        <w:t>морально</w:t>
      </w:r>
      <w:r>
        <w:softHyphen/>
        <w:t>этическим</w:t>
      </w:r>
      <w:proofErr w:type="spellEnd"/>
      <w:r>
        <w:t xml:space="preserve"> нормам;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60"/>
        </w:tabs>
        <w:spacing w:line="322" w:lineRule="exact"/>
        <w:ind w:left="380" w:hanging="380"/>
        <w:jc w:val="left"/>
      </w:pPr>
      <w:r>
        <w:t>развитие познавательной активности, исследовательских, творческих умений в определённых областях науки и искусства;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60"/>
        </w:tabs>
        <w:spacing w:line="322" w:lineRule="exact"/>
        <w:ind w:left="380" w:hanging="380"/>
        <w:jc w:val="left"/>
      </w:pPr>
      <w:r>
        <w:t>формирование ответственного отношения к своему здоровью и стремления к здоровому образу жизни;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left="400"/>
        <w:jc w:val="left"/>
      </w:pPr>
      <w:r>
        <w:t>формирование у школьника позитивного отношения к себе и окружающей действительности;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left="400"/>
        <w:jc w:val="left"/>
      </w:pPr>
      <w:r>
        <w:t>социализация учащихся, т.е. формирование умения ориентироваться в окружающей действительности и преодолевать жизненные проблемы;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after="180" w:line="322" w:lineRule="exact"/>
        <w:ind w:firstLine="0"/>
        <w:jc w:val="both"/>
      </w:pPr>
      <w:r>
        <w:t>развитие творческой и профессиональной адаптивности школьников.</w:t>
      </w:r>
    </w:p>
    <w:p w:rsidR="00625EC5" w:rsidRDefault="008D662A">
      <w:pPr>
        <w:pStyle w:val="10"/>
        <w:keepNext/>
        <w:keepLines/>
        <w:shd w:val="clear" w:color="auto" w:fill="auto"/>
        <w:spacing w:after="0" w:line="322" w:lineRule="exact"/>
        <w:ind w:left="400" w:firstLine="0"/>
        <w:jc w:val="left"/>
      </w:pPr>
      <w:bookmarkStart w:id="11" w:name="bookmark10"/>
      <w:r>
        <w:t>Направления воспитательной работы:</w:t>
      </w:r>
      <w:bookmarkEnd w:id="11"/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гражданско-патриотическое воспитание;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нравственное и духовное воспитание;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воспитание положительного отношения к труду и творчеству;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интеллектуальное воспитание;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proofErr w:type="spellStart"/>
      <w:r>
        <w:t>здоровьесберегающее</w:t>
      </w:r>
      <w:proofErr w:type="spellEnd"/>
      <w:r>
        <w:t xml:space="preserve"> воспитание;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 xml:space="preserve">социокультурное и </w:t>
      </w:r>
      <w:proofErr w:type="spellStart"/>
      <w:r>
        <w:t>медиакультурное</w:t>
      </w:r>
      <w:proofErr w:type="spellEnd"/>
      <w:r>
        <w:t xml:space="preserve"> воспитание;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proofErr w:type="spellStart"/>
      <w:r>
        <w:t>культуротворческое</w:t>
      </w:r>
      <w:proofErr w:type="spellEnd"/>
      <w:r>
        <w:t xml:space="preserve"> и эстетическое воспитание;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правовое воспитание и культура безопасности;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воспитание семейных ценностей;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формирование коммуникативной культуры;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7"/>
        </w:tabs>
        <w:spacing w:line="322" w:lineRule="exact"/>
        <w:ind w:firstLine="0"/>
        <w:jc w:val="both"/>
      </w:pPr>
      <w:r>
        <w:t>экологическое воспитание;</w:t>
      </w:r>
    </w:p>
    <w:p w:rsidR="00625EC5" w:rsidRDefault="008D662A">
      <w:pPr>
        <w:pStyle w:val="21"/>
        <w:shd w:val="clear" w:color="auto" w:fill="auto"/>
        <w:spacing w:after="252" w:line="370" w:lineRule="exact"/>
        <w:ind w:left="400" w:firstLine="0"/>
        <w:jc w:val="left"/>
      </w:pPr>
      <w:r>
        <w:t>Комплексная воспитательная работа школы способствует тому, что учащиеся школы становятся победителями и призёрами многих городских творческих конкурсов.</w:t>
      </w:r>
    </w:p>
    <w:p w:rsidR="00625EC5" w:rsidRDefault="008D662A">
      <w:pPr>
        <w:pStyle w:val="10"/>
        <w:keepNext/>
        <w:keepLines/>
        <w:shd w:val="clear" w:color="auto" w:fill="auto"/>
        <w:spacing w:after="0" w:line="280" w:lineRule="exact"/>
        <w:ind w:left="400" w:firstLine="0"/>
        <w:jc w:val="left"/>
      </w:pPr>
      <w:bookmarkStart w:id="12" w:name="bookmark11"/>
      <w:r>
        <w:lastRenderedPageBreak/>
        <w:t>Обучающиеся, охваченные дополнительным образованием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3283"/>
        <w:gridCol w:w="3806"/>
      </w:tblGrid>
      <w:tr w:rsidR="00625EC5">
        <w:trPr>
          <w:trHeight w:hRule="exact" w:val="142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Учебный год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3"/>
              </w:rPr>
              <w:t>Количество</w:t>
            </w:r>
          </w:p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3"/>
              </w:rPr>
              <w:t>обучающихся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370" w:lineRule="exact"/>
              <w:ind w:firstLine="0"/>
              <w:jc w:val="left"/>
            </w:pPr>
            <w:r>
              <w:rPr>
                <w:rStyle w:val="23"/>
              </w:rPr>
              <w:t>% по отношению к контингенту обучающихся школы</w:t>
            </w:r>
          </w:p>
        </w:tc>
      </w:tr>
      <w:tr w:rsidR="00625EC5">
        <w:trPr>
          <w:trHeight w:hRule="exact" w:val="245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576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2015-2016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825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83%</w:t>
            </w:r>
          </w:p>
        </w:tc>
      </w:tr>
      <w:tr w:rsidR="00625EC5">
        <w:trPr>
          <w:trHeight w:hRule="exact" w:val="187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211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576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2016-2017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840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88, 6%</w:t>
            </w:r>
          </w:p>
        </w:tc>
      </w:tr>
      <w:tr w:rsidR="00625EC5">
        <w:trPr>
          <w:trHeight w:hRule="exact" w:val="211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28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571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2017-2018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1087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78,24%</w:t>
            </w:r>
          </w:p>
        </w:tc>
      </w:tr>
      <w:tr w:rsidR="00625EC5">
        <w:trPr>
          <w:trHeight w:hRule="exact" w:val="264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283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571"/>
          <w:jc w:val="center"/>
        </w:trPr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2018-2019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1225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29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80,5%</w:t>
            </w:r>
          </w:p>
        </w:tc>
      </w:tr>
      <w:tr w:rsidR="00625EC5">
        <w:trPr>
          <w:trHeight w:hRule="exact" w:val="235"/>
          <w:jc w:val="center"/>
        </w:trPr>
        <w:tc>
          <w:tcPr>
            <w:tcW w:w="22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5EC5" w:rsidRDefault="00625EC5">
      <w:pPr>
        <w:framePr w:w="929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p w:rsidR="00625EC5" w:rsidRDefault="008D662A">
      <w:pPr>
        <w:pStyle w:val="10"/>
        <w:keepNext/>
        <w:keepLines/>
        <w:shd w:val="clear" w:color="auto" w:fill="auto"/>
        <w:spacing w:after="0" w:line="317" w:lineRule="exact"/>
        <w:ind w:left="400" w:firstLine="0"/>
        <w:jc w:val="left"/>
      </w:pPr>
      <w:bookmarkStart w:id="13" w:name="bookmark12"/>
      <w:r>
        <w:t>Результаты работы с одарёнными детьми</w:t>
      </w:r>
      <w:bookmarkEnd w:id="13"/>
    </w:p>
    <w:p w:rsidR="00625EC5" w:rsidRDefault="008D662A">
      <w:pPr>
        <w:pStyle w:val="21"/>
        <w:shd w:val="clear" w:color="auto" w:fill="auto"/>
        <w:spacing w:line="317" w:lineRule="exact"/>
        <w:ind w:left="400" w:firstLine="0"/>
        <w:jc w:val="left"/>
      </w:pPr>
      <w:r>
        <w:t>В 2017-2018 учебном году дипломами отмечены 49 обучающихся - участников, призеров и победителей конкурсов различного уровня, из них</w:t>
      </w:r>
    </w:p>
    <w:p w:rsidR="00625EC5" w:rsidRDefault="008D662A">
      <w:pPr>
        <w:pStyle w:val="21"/>
        <w:shd w:val="clear" w:color="auto" w:fill="auto"/>
        <w:spacing w:after="300" w:line="322" w:lineRule="exact"/>
        <w:ind w:left="380" w:firstLine="0"/>
        <w:jc w:val="both"/>
      </w:pPr>
      <w:r>
        <w:t>дипломы муниципального уровня получили 36 обучающихся, регионального уровня -7 обучающихся, всероссийского уровня-5 обучающихся, международного уровня - 1 обучающийся.</w:t>
      </w:r>
    </w:p>
    <w:p w:rsidR="00625EC5" w:rsidRDefault="008D662A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1623"/>
        </w:tabs>
        <w:spacing w:after="0" w:line="322" w:lineRule="exact"/>
        <w:ind w:left="1080" w:firstLine="0"/>
        <w:jc w:val="both"/>
      </w:pPr>
      <w:bookmarkStart w:id="14" w:name="bookmark13"/>
      <w:r>
        <w:t>Итоги реализации предыдущей программы развития</w:t>
      </w:r>
      <w:bookmarkEnd w:id="14"/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 xml:space="preserve">При реализации предыдущей Программы развития школы (2016-2018 </w:t>
      </w:r>
      <w:proofErr w:type="spellStart"/>
      <w:r>
        <w:t>г.г</w:t>
      </w:r>
      <w:proofErr w:type="spellEnd"/>
      <w:r>
        <w:t>.) педагогический коллектив добился следующих результатов: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592"/>
        </w:tabs>
        <w:spacing w:line="322" w:lineRule="exact"/>
        <w:ind w:left="380" w:firstLine="0"/>
        <w:jc w:val="both"/>
      </w:pPr>
      <w:r>
        <w:t>школа развивается как современное образовательное учреждение;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59"/>
        </w:tabs>
        <w:spacing w:line="322" w:lineRule="exact"/>
        <w:ind w:left="380" w:firstLine="0"/>
        <w:jc w:val="both"/>
      </w:pPr>
      <w:r>
        <w:t>предоставляет образовательные услуги в соответствии с муниципальным и социальным заказом;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592"/>
        </w:tabs>
        <w:spacing w:after="300" w:line="322" w:lineRule="exact"/>
        <w:ind w:left="380" w:firstLine="0"/>
        <w:jc w:val="both"/>
      </w:pPr>
      <w:r>
        <w:t>реализует задачи, направленные на повышение качества образования.</w:t>
      </w:r>
    </w:p>
    <w:p w:rsidR="00625EC5" w:rsidRDefault="008D662A">
      <w:pPr>
        <w:pStyle w:val="21"/>
        <w:shd w:val="clear" w:color="auto" w:fill="auto"/>
        <w:spacing w:after="296" w:line="322" w:lineRule="exact"/>
        <w:ind w:left="380" w:firstLine="0"/>
        <w:jc w:val="both"/>
      </w:pPr>
      <w:r>
        <w:t xml:space="preserve">Остались нерешёнными некоторые вопросы управления качеством образования, повышением квалификации педагогов на институциональном и городском уровне, которые будет решать новая Программа развития школы. Необходимо научиться строить индивидуальные траектории развития профессиональных качеств по каждому педагогу и каждому ученику, найти эффективные способы взаимодействия с городскими образовательными организациями в рамках работы </w:t>
      </w:r>
      <w:proofErr w:type="spellStart"/>
      <w:r>
        <w:t>форсайт</w:t>
      </w:r>
      <w:proofErr w:type="spellEnd"/>
      <w:r>
        <w:t>-центров.</w:t>
      </w:r>
    </w:p>
    <w:p w:rsidR="00625EC5" w:rsidRDefault="008D662A">
      <w:pPr>
        <w:pStyle w:val="10"/>
        <w:keepNext/>
        <w:keepLines/>
        <w:shd w:val="clear" w:color="auto" w:fill="auto"/>
        <w:spacing w:after="0" w:line="326" w:lineRule="exact"/>
        <w:ind w:right="320" w:firstLine="0"/>
      </w:pPr>
      <w:bookmarkStart w:id="15" w:name="bookmark14"/>
      <w:proofErr w:type="spellStart"/>
      <w:r>
        <w:t>З.Анализ</w:t>
      </w:r>
      <w:proofErr w:type="spellEnd"/>
      <w:r>
        <w:t xml:space="preserve"> актуального состояния</w:t>
      </w:r>
      <w:bookmarkEnd w:id="15"/>
    </w:p>
    <w:p w:rsidR="00625EC5" w:rsidRDefault="008D662A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2458"/>
        </w:tabs>
        <w:spacing w:after="184" w:line="326" w:lineRule="exact"/>
        <w:ind w:left="1920" w:firstLine="0"/>
        <w:jc w:val="both"/>
      </w:pPr>
      <w:bookmarkStart w:id="16" w:name="bookmark15"/>
      <w:r>
        <w:t>Анализ внешней среды и социального заказа</w:t>
      </w:r>
      <w:bookmarkEnd w:id="16"/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rPr>
          <w:rStyle w:val="22"/>
        </w:rPr>
        <w:t xml:space="preserve">МБОУ «Средняя школа №19» находится в 14-ом микрорайоне города Нижневартовска (ул. Мира, 76в). По соседству с МБОУ «СШ №19» расположены </w:t>
      </w:r>
      <w:r>
        <w:rPr>
          <w:rStyle w:val="22"/>
        </w:rPr>
        <w:lastRenderedPageBreak/>
        <w:t xml:space="preserve">МБОУ СШ № 3, №14 , школы повышенного уровня образования - гимназии №1, №2 и Лицей №2, два детских дошкольных учреждения (детские сады №34 и №47), учреждения дополнительного образования (МАУДО г. Нижневартовска «Детская школа искусств №2» и МАУ ДО </w:t>
      </w:r>
      <w:proofErr w:type="spellStart"/>
      <w:r>
        <w:rPr>
          <w:rStyle w:val="22"/>
        </w:rPr>
        <w:t>г.Нижневартовска</w:t>
      </w:r>
      <w:proofErr w:type="spellEnd"/>
      <w:r>
        <w:rPr>
          <w:rStyle w:val="22"/>
        </w:rPr>
        <w:t xml:space="preserve"> «Центр детского и юношеского технического творчества «Патриот»). В шаговой доступности от школы находится кинотеатр «Мир», Центральная городская библиотека, городской рынок «Балаган». </w:t>
      </w:r>
      <w:r>
        <w:t>В связи с этим конкуренция между учебными заведениями достаточно высока. Большинство перечисленных образовательных учреждений делает упор на борьбу за ученика на уровне НОО. Поэтому проблема престижа школы является на сегодняшний день актуальной.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80,5% учащихся школы охвачены внеурочными занятиями, 31,3 % получают дополнительное образование в различных учреждениях дополнительного образования города и в самой школе.</w:t>
      </w:r>
    </w:p>
    <w:p w:rsidR="00625EC5" w:rsidRDefault="008D662A">
      <w:pPr>
        <w:pStyle w:val="21"/>
        <w:shd w:val="clear" w:color="auto" w:fill="auto"/>
        <w:tabs>
          <w:tab w:val="left" w:pos="3217"/>
          <w:tab w:val="left" w:pos="4345"/>
        </w:tabs>
        <w:spacing w:line="322" w:lineRule="exact"/>
        <w:ind w:left="380" w:firstLine="0"/>
        <w:jc w:val="both"/>
      </w:pPr>
      <w:r>
        <w:t>Школа стремится осуществлять свою деятельность с учётом потребностей рынка труда города и ориентации на конкретный социально - профессиональный</w:t>
      </w:r>
      <w:r>
        <w:tab/>
        <w:t>состав</w:t>
      </w:r>
      <w:r>
        <w:tab/>
        <w:t>родителей обучающихся. Социально</w:t>
      </w:r>
      <w:r>
        <w:softHyphen/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профессиональный состав родителей обучающихся школы сильно дифференцирован.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rPr>
          <w:rStyle w:val="22"/>
        </w:rPr>
        <w:t>Значительное влияние на количество и социальные характеристики обучающихся школы № 19 оказывает отсутствие общеобразовательной организации в новых микрорайонах города, расположенных неподалеку.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rPr>
          <w:rStyle w:val="22"/>
        </w:rPr>
        <w:t>Дети из новых районов составляют значительную часть контингента обучающихся школы №19.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rPr>
          <w:rStyle w:val="22"/>
        </w:rPr>
        <w:t>Близостью рынка «Балаган» объясняется значительное число детей- мигрантов, обучающихся в школе, поскольку их родители снимают или приобретают жилье в непосредственной близости от основного места работы -городских рынков.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rPr>
          <w:rStyle w:val="22"/>
        </w:rPr>
        <w:t>В 2020 году, с введением в эксплуатацию новой школы в 18 микрорайоне за улицей Ханты-Мансийской, следует ожидать оттока обучающихся, особенно начальной школы, что приведет к обострению конкуренции между общеобразовательными организациями, находящимися в непосредственной близости от новых микрорайонов. На начало 2018-2019 учебного года в школе насчитывалось порядка 300 обучающихся, готовых перейти в новую школу по месту жительства.</w:t>
      </w:r>
    </w:p>
    <w:p w:rsidR="00625EC5" w:rsidRDefault="008D662A">
      <w:pPr>
        <w:pStyle w:val="21"/>
        <w:shd w:val="clear" w:color="auto" w:fill="auto"/>
        <w:spacing w:after="720" w:line="322" w:lineRule="exact"/>
        <w:ind w:left="360" w:firstLine="140"/>
        <w:jc w:val="both"/>
      </w:pPr>
      <w:r>
        <w:t>В социальном заказе ставится на первый план: комфортные условия пребывания детей в школе, условия для адаптации детей-мигрантов, повышение качества образования, обеспечивающее самореализацию одаренных детей, успешное прохождение ГИА и поступление выпускников школы в вузы страны. Особое внимание при этом должно уделяться системно-</w:t>
      </w:r>
      <w:proofErr w:type="spellStart"/>
      <w:r>
        <w:t>деятельностному</w:t>
      </w:r>
      <w:proofErr w:type="spellEnd"/>
      <w:r>
        <w:t xml:space="preserve"> и личностно-ориентированному подходу в обучении, которые позволят добиться положительных результатов в работе с обучающимися как с низкими, так и с высокими образовательными возможностями, что в перспективе позитивно скажется на престиже школы.</w:t>
      </w:r>
    </w:p>
    <w:p w:rsidR="00625EC5" w:rsidRDefault="008D662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512"/>
        </w:tabs>
        <w:spacing w:after="0" w:line="322" w:lineRule="exact"/>
        <w:ind w:left="3180" w:firstLine="0"/>
        <w:jc w:val="both"/>
      </w:pPr>
      <w:bookmarkStart w:id="17" w:name="bookmark16"/>
      <w:r>
        <w:t>2. Анализ школьной среды</w:t>
      </w:r>
      <w:bookmarkEnd w:id="17"/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t xml:space="preserve">В школе работает профессиональный коллектив учителей, состоящий из 65 </w:t>
      </w:r>
      <w:r>
        <w:lastRenderedPageBreak/>
        <w:t>педагогов, из них: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140"/>
        <w:jc w:val="both"/>
      </w:pPr>
      <w:r>
        <w:t>«Почетный работник общего образования РФ» - 7 человек (</w:t>
      </w:r>
      <w:proofErr w:type="spellStart"/>
      <w:r>
        <w:t>Шипицина</w:t>
      </w:r>
      <w:proofErr w:type="spellEnd"/>
      <w:r>
        <w:t xml:space="preserve"> В.Н., </w:t>
      </w:r>
      <w:proofErr w:type="spellStart"/>
      <w:r>
        <w:t>Гинятуллина</w:t>
      </w:r>
      <w:proofErr w:type="spellEnd"/>
      <w:r>
        <w:t xml:space="preserve"> М.Р., </w:t>
      </w:r>
      <w:proofErr w:type="spellStart"/>
      <w:r>
        <w:t>Красняк</w:t>
      </w:r>
      <w:proofErr w:type="spellEnd"/>
      <w:r>
        <w:t xml:space="preserve"> В.С., Герасимова К.А., </w:t>
      </w:r>
      <w:proofErr w:type="spellStart"/>
      <w:r>
        <w:t>Чебыкина</w:t>
      </w:r>
      <w:proofErr w:type="spellEnd"/>
      <w:r>
        <w:t xml:space="preserve"> Н.Л., Квятковская Н.П., </w:t>
      </w:r>
      <w:proofErr w:type="spellStart"/>
      <w:r>
        <w:t>Пискорский</w:t>
      </w:r>
      <w:proofErr w:type="spellEnd"/>
      <w:r>
        <w:t xml:space="preserve"> М.А.)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t>«Отличник народного просвещения» - 1 человек (Ткаченко О.В.)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t xml:space="preserve">Почетной грамотой Министерства образования и науки награждены 5 человек (Турченко Н.Р., </w:t>
      </w:r>
      <w:proofErr w:type="spellStart"/>
      <w:r>
        <w:t>Сангаджиева</w:t>
      </w:r>
      <w:proofErr w:type="spellEnd"/>
      <w:r>
        <w:t xml:space="preserve"> Н.В., Плюшкина А.Е., </w:t>
      </w:r>
      <w:proofErr w:type="spellStart"/>
      <w:r>
        <w:t>Ендовицкий</w:t>
      </w:r>
      <w:proofErr w:type="spellEnd"/>
      <w:r>
        <w:t xml:space="preserve"> Е.Н., Николаева Е.А.)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t xml:space="preserve">Победители и </w:t>
      </w:r>
      <w:proofErr w:type="spellStart"/>
      <w:r>
        <w:t>суперфиналисты</w:t>
      </w:r>
      <w:proofErr w:type="spellEnd"/>
      <w:r>
        <w:t xml:space="preserve"> муниципального этапа конкурса профессионального мастерства «Учитель года» - 3 человека (Зайцева Л.В., Левченко Е.А., Ткаченко О.В.)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t>Победитель регионального этапа конкурса профессионального мастерства «Учитель года» - 1 человек (Зайцева Л.В.)</w:t>
      </w:r>
    </w:p>
    <w:p w:rsidR="00625EC5" w:rsidRDefault="008D662A">
      <w:pPr>
        <w:pStyle w:val="21"/>
        <w:shd w:val="clear" w:color="auto" w:fill="auto"/>
        <w:spacing w:line="322" w:lineRule="exact"/>
        <w:ind w:left="360" w:firstLine="0"/>
        <w:jc w:val="both"/>
      </w:pPr>
      <w:r>
        <w:t>Победитель конкурса профессионального мастерства «Педагогический дебют» в номинации «Наставник» - 1человек (Шахматова П.В.)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Из 65 человек высшее образование имеют - 57 человек или 88%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Молодые специалисты - 16 человек или 25%.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Имеют: высшую квалификационную категорию - 21 человек, первую квалификационную категорию - 5 человек, соответствие занимаемой должности - 9 человек.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left"/>
      </w:pPr>
      <w:r>
        <w:t>В результате анализа состояния школьной среды были выявлены следующие проблемы: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322" w:lineRule="exact"/>
        <w:ind w:left="380" w:hanging="380"/>
        <w:jc w:val="left"/>
      </w:pPr>
      <w:r>
        <w:t>высокая доля молодых педагогов, не имеющих квалификационной категории и опыта работы;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322" w:lineRule="exact"/>
        <w:ind w:left="380" w:hanging="380"/>
        <w:jc w:val="left"/>
      </w:pPr>
      <w:r>
        <w:t>значительная доля детей-мигрантов, как из стран ближнего зарубежья, так и внутренних; ненадлежащий уровень индивидуальной работы с высокомотивированными обучающимися по предмету;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322" w:lineRule="exact"/>
        <w:ind w:left="380" w:hanging="380"/>
        <w:jc w:val="left"/>
      </w:pPr>
      <w:r>
        <w:t>не всегда адекватное оценивание знаний обучающихся в начальной школе и среднем звене, что затрудняет качественную подготовку выпускников в 9-ых и 11 -ых классах;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line="322" w:lineRule="exact"/>
        <w:ind w:firstLine="0"/>
        <w:jc w:val="both"/>
      </w:pPr>
      <w:r>
        <w:t>средней балл ГИА по некоторым предметам ниже среднегородского.</w:t>
      </w:r>
    </w:p>
    <w:p w:rsidR="00625EC5" w:rsidRDefault="008D662A">
      <w:pPr>
        <w:pStyle w:val="21"/>
        <w:numPr>
          <w:ilvl w:val="0"/>
          <w:numId w:val="11"/>
        </w:numPr>
        <w:shd w:val="clear" w:color="auto" w:fill="auto"/>
        <w:tabs>
          <w:tab w:val="left" w:pos="354"/>
        </w:tabs>
        <w:spacing w:after="180" w:line="322" w:lineRule="exact"/>
        <w:ind w:left="380" w:hanging="380"/>
        <w:jc w:val="left"/>
      </w:pPr>
      <w:r>
        <w:t xml:space="preserve">Не решен вопрос обучения всех учеников начальной школы в первую смену. Для решения обозначенных проблем необходим системный поход. В результате обсуждения итогов реализации Программы развития школы на 2016-2018 </w:t>
      </w:r>
      <w:proofErr w:type="spellStart"/>
      <w:r>
        <w:t>г.г</w:t>
      </w:r>
      <w:proofErr w:type="spellEnd"/>
      <w:r>
        <w:t>. и анализа состояния школьной среды на педагогическом совете было принято решение о создании Программы развития школы на период 2019-2024 годов.</w:t>
      </w:r>
    </w:p>
    <w:p w:rsidR="00625EC5" w:rsidRDefault="008D662A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1647"/>
        </w:tabs>
        <w:spacing w:after="0" w:line="322" w:lineRule="exact"/>
        <w:ind w:left="2420"/>
        <w:jc w:val="left"/>
      </w:pPr>
      <w:bookmarkStart w:id="18" w:name="bookmark17"/>
      <w:r>
        <w:t>3. Анализ и оценка инновационной обстановки в школе, инновационного потенциала коллектива.</w:t>
      </w:r>
      <w:bookmarkEnd w:id="18"/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Для получения объективной оценки обстановки в школе, уровня инновационного потенциала у коллектива для успешной реализации Программы развития, был проведен мониторинг потребностей профессионального роста педагогов, мониторинг организационной культуры образовательного учреждения, результаты которых свидетельствуют о потребности педагогов в саморазвитии и профессиональном росте, что позволит школе в будущем достигнуть более высоких результатов. Самооценка уровня инновационного потенциала учителя позволила определить готовность педагогов школы к принятию новшеств.</w:t>
      </w:r>
    </w:p>
    <w:p w:rsidR="00625EC5" w:rsidRDefault="008D662A">
      <w:pPr>
        <w:pStyle w:val="21"/>
        <w:shd w:val="clear" w:color="auto" w:fill="auto"/>
        <w:spacing w:after="633" w:line="322" w:lineRule="exact"/>
        <w:ind w:left="380" w:firstLine="0"/>
        <w:jc w:val="both"/>
      </w:pPr>
      <w:r>
        <w:lastRenderedPageBreak/>
        <w:t>Педагоги указывают на использование в своей работе инновационных технологий, различных форм диагностики качества учебной деятельности для прогнозирования результатов обучения и определения перспектив педагогического труда.</w:t>
      </w:r>
    </w:p>
    <w:p w:rsidR="00625EC5" w:rsidRDefault="008D662A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702"/>
        </w:tabs>
        <w:spacing w:after="239" w:line="280" w:lineRule="exact"/>
        <w:ind w:left="380" w:firstLine="0"/>
        <w:jc w:val="both"/>
      </w:pPr>
      <w:bookmarkStart w:id="19" w:name="bookmark18"/>
      <w:r>
        <w:rPr>
          <w:rStyle w:val="13"/>
          <w:b/>
          <w:bCs/>
        </w:rPr>
        <w:t>Концепция развития школы</w:t>
      </w:r>
      <w:bookmarkEnd w:id="19"/>
    </w:p>
    <w:p w:rsidR="00625EC5" w:rsidRDefault="008D662A">
      <w:pPr>
        <w:pStyle w:val="50"/>
        <w:numPr>
          <w:ilvl w:val="1"/>
          <w:numId w:val="14"/>
        </w:numPr>
        <w:shd w:val="clear" w:color="auto" w:fill="auto"/>
        <w:tabs>
          <w:tab w:val="left" w:pos="914"/>
        </w:tabs>
        <w:spacing w:line="322" w:lineRule="exact"/>
        <w:ind w:left="380"/>
        <w:jc w:val="left"/>
      </w:pPr>
      <w:r>
        <w:t>Система ценностей школы, ее кредо, педагогическая философия, принципы жизнедеятельности, утверждаемые и воплощаемые в</w:t>
      </w:r>
      <w:hyperlink r:id="rId12" w:history="1">
        <w:r>
          <w:rPr>
            <w:rStyle w:val="a3"/>
          </w:rPr>
          <w:t xml:space="preserve"> жизнь</w:t>
        </w:r>
      </w:hyperlink>
      <w:r>
        <w:t xml:space="preserve"> </w:t>
      </w:r>
      <w:hyperlink r:id="rId13" w:history="1">
        <w:r>
          <w:rPr>
            <w:rStyle w:val="a3"/>
          </w:rPr>
          <w:t>в ходе преобразований.</w:t>
        </w:r>
      </w:hyperlink>
    </w:p>
    <w:p w:rsidR="00625EC5" w:rsidRDefault="008D662A">
      <w:pPr>
        <w:pStyle w:val="21"/>
        <w:shd w:val="clear" w:color="auto" w:fill="auto"/>
        <w:spacing w:line="322" w:lineRule="exact"/>
        <w:ind w:left="400" w:firstLine="0"/>
        <w:jc w:val="both"/>
      </w:pPr>
      <w:r>
        <w:t>Опираясь на основные принципы государственной политики РФ в области образования, изложенных в Законе Российской Федерации «Об образовании» и других законодательных актах, школа сформировала систему институциональных ценностей:</w:t>
      </w:r>
    </w:p>
    <w:p w:rsidR="00625EC5" w:rsidRDefault="008D662A">
      <w:pPr>
        <w:pStyle w:val="21"/>
        <w:numPr>
          <w:ilvl w:val="0"/>
          <w:numId w:val="15"/>
        </w:numPr>
        <w:shd w:val="clear" w:color="auto" w:fill="auto"/>
        <w:tabs>
          <w:tab w:val="left" w:pos="845"/>
          <w:tab w:val="left" w:pos="3832"/>
          <w:tab w:val="left" w:pos="5843"/>
          <w:tab w:val="left" w:pos="8344"/>
        </w:tabs>
        <w:spacing w:line="322" w:lineRule="exact"/>
        <w:ind w:left="400" w:firstLine="0"/>
        <w:jc w:val="both"/>
      </w:pPr>
      <w:r>
        <w:t>гуманистический</w:t>
      </w:r>
      <w:r>
        <w:tab/>
        <w:t>характер</w:t>
      </w:r>
      <w:r>
        <w:tab/>
        <w:t>образования,</w:t>
      </w:r>
      <w:r>
        <w:tab/>
        <w:t>приоритет</w:t>
      </w:r>
    </w:p>
    <w:p w:rsidR="00625EC5" w:rsidRDefault="008D662A">
      <w:pPr>
        <w:pStyle w:val="21"/>
        <w:shd w:val="clear" w:color="auto" w:fill="auto"/>
        <w:spacing w:line="322" w:lineRule="exact"/>
        <w:ind w:left="400" w:firstLine="0"/>
        <w:jc w:val="both"/>
      </w:pPr>
      <w:r>
        <w:t>общечеловеческих ценностей, жизни и здоровья человека, свободного развития личности;</w:t>
      </w:r>
    </w:p>
    <w:p w:rsidR="00625EC5" w:rsidRDefault="008D662A">
      <w:pPr>
        <w:pStyle w:val="21"/>
        <w:numPr>
          <w:ilvl w:val="0"/>
          <w:numId w:val="15"/>
        </w:numPr>
        <w:shd w:val="clear" w:color="auto" w:fill="auto"/>
        <w:tabs>
          <w:tab w:val="left" w:pos="845"/>
        </w:tabs>
        <w:spacing w:line="322" w:lineRule="exact"/>
        <w:ind w:left="400" w:firstLine="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25EC5" w:rsidRDefault="008D662A">
      <w:pPr>
        <w:pStyle w:val="21"/>
        <w:numPr>
          <w:ilvl w:val="0"/>
          <w:numId w:val="15"/>
        </w:numPr>
        <w:shd w:val="clear" w:color="auto" w:fill="auto"/>
        <w:tabs>
          <w:tab w:val="left" w:pos="845"/>
        </w:tabs>
        <w:spacing w:line="322" w:lineRule="exact"/>
        <w:ind w:left="400" w:firstLine="0"/>
        <w:jc w:val="both"/>
      </w:pPr>
      <w:r>
        <w:t>единство федерального культурного и образовательного пространства,</w:t>
      </w:r>
    </w:p>
    <w:p w:rsidR="00625EC5" w:rsidRDefault="008D662A">
      <w:pPr>
        <w:pStyle w:val="21"/>
        <w:numPr>
          <w:ilvl w:val="0"/>
          <w:numId w:val="15"/>
        </w:numPr>
        <w:shd w:val="clear" w:color="auto" w:fill="auto"/>
        <w:tabs>
          <w:tab w:val="left" w:pos="845"/>
        </w:tabs>
        <w:spacing w:line="322" w:lineRule="exact"/>
        <w:ind w:left="400" w:firstLine="0"/>
        <w:jc w:val="both"/>
      </w:pPr>
      <w:r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625EC5" w:rsidRDefault="008D662A">
      <w:pPr>
        <w:pStyle w:val="21"/>
        <w:numPr>
          <w:ilvl w:val="0"/>
          <w:numId w:val="15"/>
        </w:numPr>
        <w:shd w:val="clear" w:color="auto" w:fill="auto"/>
        <w:tabs>
          <w:tab w:val="left" w:pos="1077"/>
        </w:tabs>
        <w:spacing w:line="322" w:lineRule="exact"/>
        <w:ind w:left="400" w:right="220" w:firstLine="0"/>
        <w:jc w:val="both"/>
      </w:pPr>
      <w:r>
        <w:t>обеспечение самоопределения личности, создание условий для ее самореализации;</w:t>
      </w:r>
    </w:p>
    <w:p w:rsidR="00625EC5" w:rsidRDefault="008D662A">
      <w:pPr>
        <w:pStyle w:val="21"/>
        <w:numPr>
          <w:ilvl w:val="0"/>
          <w:numId w:val="15"/>
        </w:numPr>
        <w:shd w:val="clear" w:color="auto" w:fill="auto"/>
        <w:tabs>
          <w:tab w:val="left" w:pos="1077"/>
        </w:tabs>
        <w:spacing w:line="322" w:lineRule="exact"/>
        <w:ind w:left="400" w:right="220" w:firstLine="0"/>
        <w:jc w:val="both"/>
      </w:pPr>
      <w:r>
        <w:t>развитие общества; укрепление и совершенствование правового государства.</w:t>
      </w:r>
    </w:p>
    <w:p w:rsidR="00625EC5" w:rsidRDefault="008D662A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934"/>
        </w:tabs>
        <w:spacing w:after="0" w:line="322" w:lineRule="exact"/>
        <w:ind w:left="400" w:firstLine="0"/>
        <w:jc w:val="both"/>
      </w:pPr>
      <w:bookmarkStart w:id="20" w:name="bookmark19"/>
      <w:r>
        <w:t>Основные инновационные и гуманитарные концептуальные идеи</w:t>
      </w:r>
      <w:bookmarkEnd w:id="20"/>
    </w:p>
    <w:p w:rsidR="00625EC5" w:rsidRDefault="008D662A">
      <w:pPr>
        <w:pStyle w:val="21"/>
        <w:numPr>
          <w:ilvl w:val="0"/>
          <w:numId w:val="16"/>
        </w:numPr>
        <w:shd w:val="clear" w:color="auto" w:fill="auto"/>
        <w:tabs>
          <w:tab w:val="left" w:pos="845"/>
        </w:tabs>
        <w:spacing w:line="322" w:lineRule="exact"/>
        <w:ind w:left="400" w:firstLine="0"/>
        <w:jc w:val="both"/>
      </w:pPr>
      <w:r>
        <w:t>Сотрудничество детей и взрослых - наиболее эффективный и адекватный способ раскрытия потенциала ребенка и оптимизации его взаимоотношений с окружающим миром.</w:t>
      </w:r>
    </w:p>
    <w:p w:rsidR="00625EC5" w:rsidRDefault="008D662A">
      <w:pPr>
        <w:pStyle w:val="21"/>
        <w:numPr>
          <w:ilvl w:val="0"/>
          <w:numId w:val="16"/>
        </w:numPr>
        <w:shd w:val="clear" w:color="auto" w:fill="auto"/>
        <w:tabs>
          <w:tab w:val="left" w:pos="845"/>
        </w:tabs>
        <w:spacing w:line="322" w:lineRule="exact"/>
        <w:ind w:left="400" w:firstLine="0"/>
        <w:jc w:val="both"/>
      </w:pPr>
      <w:r>
        <w:t xml:space="preserve">Одним из наиболее важных условий развития потенциала ребенка является </w:t>
      </w:r>
      <w:proofErr w:type="spellStart"/>
      <w:r>
        <w:t>самоактуализация</w:t>
      </w:r>
      <w:proofErr w:type="spellEnd"/>
      <w:r>
        <w:t xml:space="preserve"> личности педагога.</w:t>
      </w:r>
    </w:p>
    <w:p w:rsidR="00625EC5" w:rsidRDefault="008D662A">
      <w:pPr>
        <w:pStyle w:val="21"/>
        <w:numPr>
          <w:ilvl w:val="0"/>
          <w:numId w:val="16"/>
        </w:numPr>
        <w:shd w:val="clear" w:color="auto" w:fill="auto"/>
        <w:tabs>
          <w:tab w:val="left" w:pos="845"/>
        </w:tabs>
        <w:spacing w:after="273" w:line="322" w:lineRule="exact"/>
        <w:ind w:left="400" w:firstLine="0"/>
        <w:jc w:val="both"/>
      </w:pPr>
      <w:r>
        <w:t>Для воплощения программы необходимо реализовать фундаментальные основы сотрудничества детей и взрослых (психологические, логические, педагогические, нравственные, общекультурные, эстетические).</w:t>
      </w:r>
    </w:p>
    <w:p w:rsidR="00625EC5" w:rsidRDefault="008D662A">
      <w:pPr>
        <w:pStyle w:val="10"/>
        <w:keepNext/>
        <w:keepLines/>
        <w:numPr>
          <w:ilvl w:val="1"/>
          <w:numId w:val="14"/>
        </w:numPr>
        <w:shd w:val="clear" w:color="auto" w:fill="auto"/>
        <w:tabs>
          <w:tab w:val="left" w:pos="934"/>
        </w:tabs>
        <w:spacing w:after="234" w:line="280" w:lineRule="exact"/>
        <w:ind w:left="400" w:firstLine="0"/>
        <w:jc w:val="both"/>
      </w:pPr>
      <w:bookmarkStart w:id="21" w:name="bookmark20"/>
      <w:r>
        <w:t>Педагогическая философия школы</w:t>
      </w:r>
      <w:bookmarkEnd w:id="21"/>
    </w:p>
    <w:p w:rsidR="00625EC5" w:rsidRDefault="008D662A">
      <w:pPr>
        <w:pStyle w:val="21"/>
        <w:shd w:val="clear" w:color="auto" w:fill="auto"/>
        <w:spacing w:line="322" w:lineRule="exact"/>
        <w:ind w:left="400" w:firstLine="0"/>
        <w:jc w:val="both"/>
      </w:pPr>
      <w:r>
        <w:t>Меняется политическая и социальная среда, соответственно происходят изменения в образовательных системах. Именно поэтому работникам сферы образования, обеспечивающим потенциал нашего будущего, нужно глубоко осознать роль в этом процессе, формировать у себя, своих учеников новые личностные качества, адекватные изменяющимся условиям и адаптируемые к ним.</w:t>
      </w:r>
    </w:p>
    <w:p w:rsidR="00625EC5" w:rsidRDefault="008D662A">
      <w:pPr>
        <w:pStyle w:val="21"/>
        <w:shd w:val="clear" w:color="auto" w:fill="auto"/>
        <w:spacing w:line="322" w:lineRule="exact"/>
        <w:ind w:left="400" w:firstLine="0"/>
        <w:jc w:val="both"/>
      </w:pPr>
      <w:r>
        <w:t xml:space="preserve">Современная действительность вызывает необходимость замены формулы «образование на всю жизнь» формулой «образование через всю жизнь». И в связи </w:t>
      </w:r>
      <w:r>
        <w:lastRenderedPageBreak/>
        <w:t>с этим требует создания адаптивной образовательной среды на всех уровнях и соответствующей системы управления. Смысл непрерывности заключается в</w:t>
      </w:r>
      <w:hyperlink r:id="rId14" w:history="1">
        <w:r>
          <w:rPr>
            <w:rStyle w:val="a3"/>
          </w:rPr>
          <w:t xml:space="preserve"> постоянном удовлетворении </w:t>
        </w:r>
      </w:hyperlink>
      <w:r>
        <w:t>развивающихся потребностей личности и общества в образовании, адаптивном управлении развитием образовательной среды и предоставлении каждому возможностей реализации собственной системы получения образования.</w:t>
      </w:r>
    </w:p>
    <w:p w:rsidR="00625EC5" w:rsidRDefault="008D662A">
      <w:pPr>
        <w:pStyle w:val="21"/>
        <w:numPr>
          <w:ilvl w:val="1"/>
          <w:numId w:val="14"/>
        </w:numPr>
        <w:shd w:val="clear" w:color="auto" w:fill="auto"/>
        <w:tabs>
          <w:tab w:val="left" w:pos="1064"/>
        </w:tabs>
        <w:spacing w:line="322" w:lineRule="exact"/>
        <w:ind w:left="380" w:firstLine="0"/>
        <w:jc w:val="both"/>
      </w:pPr>
      <w:r>
        <w:rPr>
          <w:rStyle w:val="27"/>
        </w:rPr>
        <w:t xml:space="preserve">Миссия школы: </w:t>
      </w:r>
      <w:r>
        <w:t>Создание открытой образовательной среды,</w:t>
      </w:r>
    </w:p>
    <w:p w:rsidR="00625EC5" w:rsidRDefault="008D662A">
      <w:pPr>
        <w:pStyle w:val="21"/>
        <w:shd w:val="clear" w:color="auto" w:fill="auto"/>
        <w:tabs>
          <w:tab w:val="left" w:pos="3543"/>
          <w:tab w:val="left" w:pos="5511"/>
        </w:tabs>
        <w:spacing w:line="322" w:lineRule="exact"/>
        <w:ind w:left="380" w:firstLine="0"/>
        <w:jc w:val="both"/>
      </w:pPr>
      <w:r>
        <w:t>отвечающей запросам социальных заказчиков (обучающихся, родителей, органов управления образованием), в которой ученик реализует свое право на образование в соответствии со своими потребностями, способностями и возможностями, учитель развивает свои профессиональные и личные качества, руководитель обеспечивает успех деятельности учеников и учителей, коллектив</w:t>
      </w:r>
      <w:r>
        <w:tab/>
        <w:t>работает в</w:t>
      </w:r>
      <w:r>
        <w:tab/>
        <w:t>творческом</w:t>
      </w:r>
      <w:hyperlink r:id="rId15" w:history="1">
        <w:r>
          <w:rPr>
            <w:rStyle w:val="a3"/>
          </w:rPr>
          <w:t xml:space="preserve"> поисковом режиме.</w:t>
        </w:r>
      </w:hyperlink>
    </w:p>
    <w:p w:rsidR="00625EC5" w:rsidRDefault="008D662A">
      <w:pPr>
        <w:pStyle w:val="21"/>
        <w:shd w:val="clear" w:color="auto" w:fill="auto"/>
        <w:spacing w:after="240" w:line="322" w:lineRule="exact"/>
        <w:ind w:left="380" w:firstLine="0"/>
        <w:jc w:val="both"/>
      </w:pPr>
      <w:r>
        <w:t>На основе миссии школы сформулированы цель и задачи школы.</w:t>
      </w:r>
    </w:p>
    <w:p w:rsidR="00625EC5" w:rsidRDefault="008D662A">
      <w:pPr>
        <w:pStyle w:val="21"/>
        <w:numPr>
          <w:ilvl w:val="1"/>
          <w:numId w:val="14"/>
        </w:numPr>
        <w:shd w:val="clear" w:color="auto" w:fill="auto"/>
        <w:tabs>
          <w:tab w:val="left" w:pos="1064"/>
        </w:tabs>
        <w:spacing w:line="322" w:lineRule="exact"/>
        <w:ind w:left="380" w:firstLine="0"/>
        <w:jc w:val="both"/>
      </w:pPr>
      <w:r>
        <w:rPr>
          <w:rStyle w:val="27"/>
        </w:rPr>
        <w:t xml:space="preserve">Актуальность концепции </w:t>
      </w:r>
      <w:r>
        <w:t>- современная жизнь с ее социально</w:t>
      </w:r>
      <w:r>
        <w:softHyphen/>
      </w:r>
    </w:p>
    <w:p w:rsidR="00625EC5" w:rsidRDefault="008D662A">
      <w:pPr>
        <w:pStyle w:val="21"/>
        <w:shd w:val="clear" w:color="auto" w:fill="auto"/>
        <w:tabs>
          <w:tab w:val="left" w:pos="3543"/>
          <w:tab w:val="left" w:pos="5511"/>
        </w:tabs>
        <w:spacing w:line="322" w:lineRule="exact"/>
        <w:ind w:left="380" w:firstLine="0"/>
        <w:jc w:val="both"/>
      </w:pPr>
      <w:r>
        <w:t>экономическими реалиями требует новых подходов к образованию и воспитанию молодежи. Востребованными оказываются люди, способные активно откликаться на возникающие перед обществом проблемы, умеющие системно мыслить, анализировать, делать самостоятельно выводы, а также практически решать</w:t>
      </w:r>
      <w:r>
        <w:tab/>
        <w:t>возникающие</w:t>
      </w:r>
      <w:r>
        <w:tab/>
        <w:t>перед ними жизненные и</w:t>
      </w:r>
    </w:p>
    <w:p w:rsidR="00625EC5" w:rsidRDefault="008D662A">
      <w:pPr>
        <w:pStyle w:val="21"/>
        <w:shd w:val="clear" w:color="auto" w:fill="auto"/>
        <w:spacing w:after="420" w:line="322" w:lineRule="exact"/>
        <w:ind w:left="380" w:firstLine="0"/>
        <w:jc w:val="both"/>
      </w:pPr>
      <w:r>
        <w:t>профессиональные проблемы. Образование и воспитание современного молодого человека возможно в тесной взаимосвязи всех субъектов образовательных отношений.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rPr>
          <w:rStyle w:val="27"/>
        </w:rPr>
        <w:t>4.6. Сущность концепции</w:t>
      </w:r>
      <w:r>
        <w:t>, основная проблема образовательной организации (стержневые теоретические идеи обновления):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Обеспечение универсальности обучения на основе индивидуальных образовательных траекторий в рамках ФГОС, полноценности личности учащегося, приобретение им востребованных в обществе знаний и способностей, развитие инициативности, творчества, самостоятельности и самоорганизации.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00"/>
        <w:jc w:val="both"/>
      </w:pPr>
      <w:r>
        <w:t>Важнейшей характеристикой образования в нашей школе является ее стратегическая направленность на сотрудничество всех субъектов образовательных отношений.</w:t>
      </w:r>
    </w:p>
    <w:p w:rsidR="00625EC5" w:rsidRDefault="008D662A">
      <w:pPr>
        <w:pStyle w:val="21"/>
        <w:shd w:val="clear" w:color="auto" w:fill="auto"/>
        <w:spacing w:after="273" w:line="322" w:lineRule="exact"/>
        <w:ind w:left="380" w:firstLine="700"/>
        <w:jc w:val="both"/>
      </w:pPr>
      <w:r>
        <w:t xml:space="preserve">В этой связи модель будущей школы предполагает 5 основных стратегических линий развития: </w:t>
      </w:r>
      <w:proofErr w:type="spellStart"/>
      <w:r>
        <w:t>форсайт</w:t>
      </w:r>
      <w:proofErr w:type="spellEnd"/>
      <w:r>
        <w:t xml:space="preserve">-проект «Ученик», </w:t>
      </w:r>
      <w:proofErr w:type="spellStart"/>
      <w:r>
        <w:t>форсайт</w:t>
      </w:r>
      <w:proofErr w:type="spellEnd"/>
      <w:r>
        <w:t xml:space="preserve">-проект «Учитель», </w:t>
      </w:r>
      <w:proofErr w:type="spellStart"/>
      <w:r>
        <w:t>форсайт</w:t>
      </w:r>
      <w:proofErr w:type="spellEnd"/>
      <w:r>
        <w:t xml:space="preserve">-проект «Менеджер образования», </w:t>
      </w:r>
      <w:proofErr w:type="spellStart"/>
      <w:r>
        <w:t>форсайт</w:t>
      </w:r>
      <w:proofErr w:type="spellEnd"/>
      <w:r>
        <w:t xml:space="preserve">-проект «Родитель», </w:t>
      </w:r>
      <w:proofErr w:type="spellStart"/>
      <w:r>
        <w:t>форсайт</w:t>
      </w:r>
      <w:proofErr w:type="spellEnd"/>
      <w:r>
        <w:t>-проект «Социальное партнерство».</w:t>
      </w:r>
    </w:p>
    <w:p w:rsidR="00625EC5" w:rsidRDefault="008D662A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1407"/>
        </w:tabs>
        <w:spacing w:after="248" w:line="280" w:lineRule="exact"/>
        <w:ind w:left="380" w:firstLine="700"/>
        <w:jc w:val="both"/>
      </w:pPr>
      <w:bookmarkStart w:id="22" w:name="bookmark21"/>
      <w:r>
        <w:t>Программа развития МБОУ «СШ №19» на 2019-2024 гг.</w:t>
      </w:r>
      <w:bookmarkEnd w:id="22"/>
    </w:p>
    <w:p w:rsidR="00625EC5" w:rsidRDefault="008D662A">
      <w:pPr>
        <w:pStyle w:val="21"/>
        <w:shd w:val="clear" w:color="auto" w:fill="auto"/>
        <w:spacing w:after="236" w:line="317" w:lineRule="exact"/>
        <w:ind w:left="380" w:firstLine="0"/>
        <w:jc w:val="both"/>
      </w:pPr>
      <w:r>
        <w:rPr>
          <w:rStyle w:val="27"/>
        </w:rPr>
        <w:t xml:space="preserve">Цель: </w:t>
      </w:r>
      <w:r>
        <w:t>создание на основе партнерства всех субъектов образования (обучающихся, учителей, администрации школы, родителей) условий для самореализации учеников во время и после обучения, социализация и адаптация к экономическим реалиям.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left"/>
      </w:pPr>
      <w:r>
        <w:t xml:space="preserve">Исходя из вышеизложенной цели, формируются следующие группы задач, </w:t>
      </w:r>
      <w:r>
        <w:lastRenderedPageBreak/>
        <w:t>связанные с дальнейшим развитием школы.</w:t>
      </w:r>
    </w:p>
    <w:p w:rsidR="00625EC5" w:rsidRDefault="008D662A">
      <w:pPr>
        <w:pStyle w:val="10"/>
        <w:keepNext/>
        <w:keepLines/>
        <w:shd w:val="clear" w:color="auto" w:fill="auto"/>
        <w:spacing w:after="0" w:line="322" w:lineRule="exact"/>
        <w:ind w:left="380" w:firstLine="0"/>
        <w:jc w:val="both"/>
      </w:pPr>
      <w:bookmarkStart w:id="23" w:name="bookmark22"/>
      <w:r>
        <w:t>Задачи</w:t>
      </w:r>
      <w:r>
        <w:rPr>
          <w:rStyle w:val="14"/>
        </w:rPr>
        <w:t>:</w:t>
      </w:r>
      <w:bookmarkEnd w:id="23"/>
    </w:p>
    <w:p w:rsidR="00625EC5" w:rsidRDefault="008D662A">
      <w:pPr>
        <w:pStyle w:val="21"/>
        <w:numPr>
          <w:ilvl w:val="0"/>
          <w:numId w:val="17"/>
        </w:numPr>
        <w:shd w:val="clear" w:color="auto" w:fill="auto"/>
        <w:tabs>
          <w:tab w:val="left" w:pos="713"/>
        </w:tabs>
        <w:spacing w:line="322" w:lineRule="exact"/>
        <w:ind w:left="380" w:firstLine="0"/>
        <w:jc w:val="both"/>
      </w:pPr>
      <w:r>
        <w:t>создать условия, для получения школьниками качественного образования в соответствии с ФГОС</w:t>
      </w:r>
      <w:r>
        <w:rPr>
          <w:rStyle w:val="27"/>
        </w:rPr>
        <w:t xml:space="preserve">, </w:t>
      </w:r>
      <w:r>
        <w:t>способствующего развитию и социализации всех детей: одаренных, обычных, нуждающихся в коррекции, - с учетом их склонностей и способностей;</w:t>
      </w:r>
    </w:p>
    <w:p w:rsidR="00625EC5" w:rsidRDefault="008D662A">
      <w:pPr>
        <w:pStyle w:val="21"/>
        <w:numPr>
          <w:ilvl w:val="0"/>
          <w:numId w:val="17"/>
        </w:numPr>
        <w:shd w:val="clear" w:color="auto" w:fill="auto"/>
        <w:tabs>
          <w:tab w:val="left" w:pos="713"/>
        </w:tabs>
        <w:spacing w:line="322" w:lineRule="exact"/>
        <w:ind w:left="380" w:firstLine="0"/>
        <w:jc w:val="both"/>
      </w:pPr>
      <w:r>
        <w:t xml:space="preserve">совершенствовать школьное единое образовательное пространство на основе его </w:t>
      </w:r>
      <w:proofErr w:type="spellStart"/>
      <w:r>
        <w:t>полифункциональности</w:t>
      </w:r>
      <w:proofErr w:type="spellEnd"/>
      <w:r>
        <w:t xml:space="preserve"> и информатизации;</w:t>
      </w:r>
    </w:p>
    <w:p w:rsidR="00625EC5" w:rsidRDefault="008D662A">
      <w:pPr>
        <w:pStyle w:val="21"/>
        <w:numPr>
          <w:ilvl w:val="0"/>
          <w:numId w:val="17"/>
        </w:numPr>
        <w:shd w:val="clear" w:color="auto" w:fill="auto"/>
        <w:tabs>
          <w:tab w:val="left" w:pos="723"/>
        </w:tabs>
        <w:spacing w:line="322" w:lineRule="exact"/>
        <w:ind w:left="380" w:firstLine="0"/>
        <w:jc w:val="both"/>
      </w:pPr>
      <w:r>
        <w:t>разработать и реализовать целевые проекты, обеспечивающие активное участие родителей в жизни школы;</w:t>
      </w:r>
    </w:p>
    <w:p w:rsidR="00625EC5" w:rsidRDefault="008D662A">
      <w:pPr>
        <w:pStyle w:val="21"/>
        <w:numPr>
          <w:ilvl w:val="0"/>
          <w:numId w:val="17"/>
        </w:numPr>
        <w:shd w:val="clear" w:color="auto" w:fill="auto"/>
        <w:tabs>
          <w:tab w:val="left" w:pos="713"/>
        </w:tabs>
        <w:spacing w:line="322" w:lineRule="exact"/>
        <w:ind w:left="380" w:firstLine="0"/>
        <w:jc w:val="both"/>
      </w:pPr>
      <w:r>
        <w:t>укреплять физическое и психическое здоровье;</w:t>
      </w:r>
    </w:p>
    <w:p w:rsidR="00625EC5" w:rsidRDefault="008D662A">
      <w:pPr>
        <w:pStyle w:val="21"/>
        <w:numPr>
          <w:ilvl w:val="0"/>
          <w:numId w:val="17"/>
        </w:numPr>
        <w:shd w:val="clear" w:color="auto" w:fill="auto"/>
        <w:tabs>
          <w:tab w:val="left" w:pos="728"/>
        </w:tabs>
        <w:spacing w:line="322" w:lineRule="exact"/>
        <w:ind w:left="380" w:firstLine="0"/>
        <w:jc w:val="both"/>
      </w:pPr>
      <w:r>
        <w:t>формировать социально и профессионально ориентированную творческую личность, готовую взять на себя ответственность за своё будущее и судьбу Отечества.</w:t>
      </w:r>
    </w:p>
    <w:p w:rsidR="00625EC5" w:rsidRDefault="008D662A">
      <w:pPr>
        <w:pStyle w:val="21"/>
        <w:numPr>
          <w:ilvl w:val="0"/>
          <w:numId w:val="17"/>
        </w:numPr>
        <w:shd w:val="clear" w:color="auto" w:fill="auto"/>
        <w:tabs>
          <w:tab w:val="left" w:pos="855"/>
        </w:tabs>
        <w:spacing w:line="322" w:lineRule="exact"/>
        <w:ind w:left="380" w:firstLine="0"/>
        <w:jc w:val="both"/>
      </w:pPr>
      <w:r>
        <w:t xml:space="preserve">достигнуть высокого уровня преподавания на основе передовых образовательных технологий, организации работы городских </w:t>
      </w:r>
      <w:proofErr w:type="spellStart"/>
      <w:r>
        <w:t>форсайт</w:t>
      </w:r>
      <w:proofErr w:type="spellEnd"/>
      <w:r>
        <w:t xml:space="preserve"> - центров и системы наставничества.</w:t>
      </w:r>
    </w:p>
    <w:p w:rsidR="00625EC5" w:rsidRDefault="008D662A">
      <w:pPr>
        <w:pStyle w:val="21"/>
        <w:shd w:val="clear" w:color="auto" w:fill="auto"/>
        <w:spacing w:after="300" w:line="322" w:lineRule="exact"/>
        <w:ind w:left="380" w:firstLine="720"/>
        <w:jc w:val="both"/>
      </w:pPr>
      <w:r>
        <w:t xml:space="preserve">Реализация мероприятий программы будет осуществляться по 5-ти основным стратегическим линиям развития: </w:t>
      </w:r>
      <w:proofErr w:type="spellStart"/>
      <w:r>
        <w:t>форсайт</w:t>
      </w:r>
      <w:proofErr w:type="spellEnd"/>
      <w:r>
        <w:t xml:space="preserve">-проект «Ученик», </w:t>
      </w:r>
      <w:proofErr w:type="spellStart"/>
      <w:r>
        <w:t>форсайт</w:t>
      </w:r>
      <w:proofErr w:type="spellEnd"/>
      <w:r>
        <w:t xml:space="preserve">-проект «Учитель», </w:t>
      </w:r>
      <w:proofErr w:type="spellStart"/>
      <w:r>
        <w:t>форсайт</w:t>
      </w:r>
      <w:proofErr w:type="spellEnd"/>
      <w:r>
        <w:t xml:space="preserve">-проект «Менеджер образования», </w:t>
      </w:r>
      <w:proofErr w:type="spellStart"/>
      <w:r>
        <w:t>форсайт</w:t>
      </w:r>
      <w:proofErr w:type="spellEnd"/>
      <w:r>
        <w:t xml:space="preserve">-проект «Родитель», </w:t>
      </w:r>
      <w:proofErr w:type="spellStart"/>
      <w:r>
        <w:t>форсайт</w:t>
      </w:r>
      <w:proofErr w:type="spellEnd"/>
      <w:r>
        <w:t>-проект «Социальное партнерство».</w:t>
      </w:r>
    </w:p>
    <w:p w:rsidR="00625EC5" w:rsidRDefault="008D662A">
      <w:pPr>
        <w:pStyle w:val="10"/>
        <w:keepNext/>
        <w:keepLines/>
        <w:shd w:val="clear" w:color="auto" w:fill="auto"/>
        <w:spacing w:after="0" w:line="322" w:lineRule="exact"/>
        <w:ind w:left="380" w:firstLine="0"/>
        <w:jc w:val="both"/>
      </w:pPr>
      <w:bookmarkStart w:id="24" w:name="bookmark23"/>
      <w:r>
        <w:rPr>
          <w:rStyle w:val="15"/>
          <w:b/>
          <w:bCs/>
        </w:rPr>
        <w:t xml:space="preserve">Стратегическая линия </w:t>
      </w:r>
      <w:proofErr w:type="spellStart"/>
      <w:r>
        <w:rPr>
          <w:rStyle w:val="15"/>
          <w:b/>
          <w:bCs/>
        </w:rPr>
        <w:t>форсайт</w:t>
      </w:r>
      <w:proofErr w:type="spellEnd"/>
      <w:r>
        <w:rPr>
          <w:rStyle w:val="15"/>
          <w:b/>
          <w:bCs/>
        </w:rPr>
        <w:t>-проекта «Ученик»</w:t>
      </w:r>
      <w:bookmarkEnd w:id="24"/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rPr>
          <w:rStyle w:val="25"/>
        </w:rPr>
        <w:t>Цель:</w:t>
      </w:r>
      <w:r>
        <w:t xml:space="preserve"> создание условий для образования, воспитания и развития обучающихся МБОУ «СШ №19» с учетом их индивидуальных образовательных потребностей и возможностей за счет: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08"/>
        </w:tabs>
        <w:spacing w:line="322" w:lineRule="exact"/>
        <w:ind w:left="380" w:firstLine="0"/>
        <w:jc w:val="both"/>
      </w:pPr>
      <w:r>
        <w:t>обновления содержания образования на основе требований ФГОС;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08"/>
        </w:tabs>
        <w:spacing w:line="322" w:lineRule="exact"/>
        <w:ind w:left="380" w:firstLine="0"/>
        <w:jc w:val="both"/>
      </w:pPr>
      <w:r>
        <w:t>интеграции урочной и внеурочной деятельности;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spacing w:line="322" w:lineRule="exact"/>
        <w:ind w:left="380" w:firstLine="0"/>
        <w:jc w:val="both"/>
      </w:pPr>
      <w:r>
        <w:t xml:space="preserve"> разработки и внедрения проектов, направленных как на работу с одаренными обучающимися, так и с обучающимися, нуждающимися в коррекции знаний и поведения;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17"/>
        </w:tabs>
        <w:spacing w:line="322" w:lineRule="exact"/>
        <w:ind w:left="380" w:firstLine="0"/>
        <w:jc w:val="both"/>
      </w:pPr>
      <w:r>
        <w:t xml:space="preserve">расширения образовательного пространства посредством сотрудничества с НВГУ, Тюменским индустриальным университетом, </w:t>
      </w:r>
      <w:proofErr w:type="spellStart"/>
      <w:r>
        <w:t>социально</w:t>
      </w:r>
      <w:r>
        <w:softHyphen/>
        <w:t>гуманитарным</w:t>
      </w:r>
      <w:proofErr w:type="spellEnd"/>
      <w:r>
        <w:t xml:space="preserve"> колледжем, учреждениями дополнительного образования города.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20"/>
        <w:jc w:val="both"/>
      </w:pPr>
      <w:r>
        <w:t>Созданные условия будут способствовать процессу становления и личностного роста обучающихся, что обеспечит успешное овладение ими совокупностью компетенций. К числу таких компетенций мы относим: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537"/>
        </w:tabs>
        <w:spacing w:line="322" w:lineRule="exact"/>
        <w:ind w:left="380" w:firstLine="720"/>
        <w:jc w:val="both"/>
      </w:pPr>
      <w:r>
        <w:t xml:space="preserve">способность и готовность к саморазвитию, личностному профессиональному самоопределению, </w:t>
      </w:r>
      <w:proofErr w:type="spellStart"/>
      <w:r>
        <w:t>смыслообразованию</w:t>
      </w:r>
      <w:proofErr w:type="spellEnd"/>
      <w:r>
        <w:t>, нравственному оцениванию, осознанию российской идентичности в поликультурном обществе, ориентации в социальных ролях и межличностных отношениях;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18"/>
        </w:tabs>
        <w:spacing w:line="322" w:lineRule="exact"/>
        <w:ind w:left="380" w:firstLine="720"/>
        <w:jc w:val="both"/>
      </w:pPr>
      <w:r>
        <w:t xml:space="preserve">способность и готовность к регулятивным действиям (целеполагание и построение жизненных планов во временной перспективе, коррекция планов и действий, оценка результатов, самоконтроль, элементы волевой </w:t>
      </w:r>
      <w:proofErr w:type="spellStart"/>
      <w:r>
        <w:t>саморегуляции</w:t>
      </w:r>
      <w:proofErr w:type="spellEnd"/>
      <w:r>
        <w:t>);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t>способность и готовность к познавательным действиям (</w:t>
      </w:r>
      <w:proofErr w:type="spellStart"/>
      <w:r>
        <w:t>общеучебным</w:t>
      </w:r>
      <w:proofErr w:type="spellEnd"/>
      <w:r>
        <w:t>, а также по постановке и решению проблем);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lastRenderedPageBreak/>
        <w:t>способность и готовность к коммуникативным действиям (межличностное общение, организация и планирование работы в группе, управление конфликтами, формулирование, аргументирование, отстаивание своего мнения);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spacing w:line="322" w:lineRule="exact"/>
        <w:ind w:left="380" w:firstLine="720"/>
        <w:jc w:val="both"/>
      </w:pPr>
      <w:r>
        <w:t xml:space="preserve"> способность и готовность к освоению предметных областей образовательных программ;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53"/>
        </w:tabs>
        <w:spacing w:line="322" w:lineRule="exact"/>
        <w:ind w:left="380" w:firstLine="720"/>
        <w:jc w:val="both"/>
      </w:pPr>
      <w:r>
        <w:t>способность и готовность вести здоровый и безопасный образ жизни;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spacing w:line="322" w:lineRule="exact"/>
        <w:ind w:left="380" w:firstLine="720"/>
        <w:jc w:val="both"/>
      </w:pPr>
      <w:r>
        <w:t xml:space="preserve"> способность и готовность воспринимать прекрасное в жизни, искусстве, природе и созидать прекрасное в различных сферах человеческой жизнедеятельности;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t>способность и готовность эффективно работать с информацией, создавать новую, значимую для других, информацию в различных доступных для восприятия формах и видах; владеть современными информационно - коммуникативными технологиями.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20"/>
        <w:jc w:val="both"/>
      </w:pPr>
      <w:r>
        <w:t xml:space="preserve">Достижение поставленной цели предполагает </w:t>
      </w:r>
      <w:proofErr w:type="spellStart"/>
      <w:r>
        <w:t>психолого</w:t>
      </w:r>
      <w:r>
        <w:softHyphen/>
        <w:t>педагогическое</w:t>
      </w:r>
      <w:proofErr w:type="spellEnd"/>
      <w:r>
        <w:t xml:space="preserve"> сопровождение обучающихся, к которому относится: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44"/>
        </w:tabs>
        <w:spacing w:line="322" w:lineRule="exact"/>
        <w:ind w:left="380" w:firstLine="720"/>
        <w:jc w:val="both"/>
      </w:pPr>
      <w:r>
        <w:t>разработка и реализация общешкольных программ и проектов по работе с одаренными детьми и детьми, нуждающимися в коррекции знаний и поведения;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20"/>
        <w:jc w:val="both"/>
      </w:pPr>
      <w:r>
        <w:t xml:space="preserve">-реализация имеющихся программ по </w:t>
      </w:r>
      <w:proofErr w:type="spellStart"/>
      <w:r>
        <w:t>предпрофильной</w:t>
      </w:r>
      <w:proofErr w:type="spellEnd"/>
      <w:r>
        <w:t xml:space="preserve"> подготовке обучающихся 8-ых и 9-ых классов, разработка и реализация общешкольной программы </w:t>
      </w:r>
      <w:proofErr w:type="spellStart"/>
      <w:r>
        <w:t>предпрофильной</w:t>
      </w:r>
      <w:proofErr w:type="spellEnd"/>
      <w:r>
        <w:t xml:space="preserve"> подготовки;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t>создание профильного Индустриального класса с углубленным изучением технических дисциплин;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53"/>
        </w:tabs>
        <w:spacing w:line="322" w:lineRule="exact"/>
        <w:ind w:left="380" w:firstLine="720"/>
        <w:jc w:val="both"/>
      </w:pPr>
      <w:r>
        <w:t>реализация программы по адаптации детей -мигрантов;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t>совершенствование партнерских отношений МБОУ «СШ №19» организациями высшего, среднего и дополнительного образования;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t>совершенствование системы мониторинга учебной и внеурочной деятельности обучающихся;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44"/>
        </w:tabs>
        <w:spacing w:line="322" w:lineRule="exact"/>
        <w:ind w:left="380" w:firstLine="720"/>
        <w:jc w:val="both"/>
      </w:pPr>
      <w:r>
        <w:t>формирование у педагогов отношения к достижениям обучающихся, как к личным профессиональным результатам;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87"/>
        </w:tabs>
        <w:spacing w:line="322" w:lineRule="exact"/>
        <w:ind w:left="380" w:firstLine="720"/>
        <w:jc w:val="both"/>
      </w:pPr>
      <w:r>
        <w:t>модернизация технической оснащенности кабинетов, наглядных пособий, демонстрационного и лабораторного оборудования.</w:t>
      </w:r>
    </w:p>
    <w:p w:rsidR="00625EC5" w:rsidRDefault="008D662A">
      <w:pPr>
        <w:pStyle w:val="50"/>
        <w:shd w:val="clear" w:color="auto" w:fill="auto"/>
        <w:spacing w:line="322" w:lineRule="exact"/>
        <w:ind w:left="380"/>
        <w:jc w:val="both"/>
      </w:pPr>
      <w:r>
        <w:rPr>
          <w:rStyle w:val="51"/>
          <w:b/>
          <w:bCs/>
        </w:rPr>
        <w:t>Ожидаемые результаты: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33"/>
        </w:tabs>
        <w:spacing w:line="322" w:lineRule="exact"/>
        <w:ind w:left="380" w:firstLine="0"/>
        <w:jc w:val="both"/>
      </w:pPr>
      <w:r>
        <w:t>рост качества результатов ГИА в 9-ых и 11 -ых классах;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33"/>
        </w:tabs>
        <w:spacing w:line="322" w:lineRule="exact"/>
        <w:ind w:left="380" w:firstLine="0"/>
        <w:jc w:val="both"/>
      </w:pPr>
      <w:r>
        <w:t>создание профильного индустриального класса;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38"/>
        </w:tabs>
        <w:spacing w:line="322" w:lineRule="exact"/>
        <w:ind w:left="380" w:firstLine="0"/>
        <w:jc w:val="both"/>
      </w:pPr>
      <w:r>
        <w:t>рост показателей результативности участия обучающихся в городских и региональных олимпиадах и конкурсах;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38"/>
        </w:tabs>
        <w:spacing w:line="322" w:lineRule="exact"/>
        <w:ind w:left="380" w:firstLine="0"/>
        <w:jc w:val="both"/>
      </w:pPr>
      <w:r>
        <w:t>снижение числа обучающихся, не получивших допуск к экзаменам в 9-ых классах, на 5% к 2021 году.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--создание системы выявления одаренностей детей и обеспечение условий, способствующих их раскрытию и развитию;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822"/>
        </w:tabs>
        <w:spacing w:line="322" w:lineRule="exact"/>
        <w:ind w:left="380" w:firstLine="0"/>
        <w:jc w:val="both"/>
      </w:pPr>
      <w:r>
        <w:t>рост конкурентоспособности выпускников школы: совокупности личностных и профессиональных характеристик, обеспечивающих преимущества данного выпускника с точки зрения успешной социализации в российском обществе (поступление на специальности по выбранному профилю).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after="333" w:line="322" w:lineRule="exact"/>
        <w:ind w:left="380" w:firstLine="0"/>
        <w:jc w:val="both"/>
      </w:pPr>
      <w:r>
        <w:t xml:space="preserve">сохранение численности обучающихся на уровне не менее 1100 человек после </w:t>
      </w:r>
      <w:r>
        <w:lastRenderedPageBreak/>
        <w:t>открытия новой школы за улицей Мира в декабре 2020 года.</w:t>
      </w:r>
    </w:p>
    <w:p w:rsidR="00625EC5" w:rsidRDefault="008D662A">
      <w:pPr>
        <w:pStyle w:val="10"/>
        <w:keepNext/>
        <w:keepLines/>
        <w:shd w:val="clear" w:color="auto" w:fill="auto"/>
        <w:spacing w:after="294" w:line="280" w:lineRule="exact"/>
        <w:ind w:left="380" w:firstLine="0"/>
        <w:jc w:val="both"/>
      </w:pPr>
      <w:bookmarkStart w:id="25" w:name="bookmark24"/>
      <w:r>
        <w:rPr>
          <w:rStyle w:val="15"/>
          <w:b/>
          <w:bCs/>
        </w:rPr>
        <w:t xml:space="preserve">Стратегическая линия </w:t>
      </w:r>
      <w:proofErr w:type="spellStart"/>
      <w:r>
        <w:rPr>
          <w:rStyle w:val="15"/>
          <w:b/>
          <w:bCs/>
        </w:rPr>
        <w:t>форсайт</w:t>
      </w:r>
      <w:proofErr w:type="spellEnd"/>
      <w:r>
        <w:rPr>
          <w:rStyle w:val="15"/>
          <w:b/>
          <w:bCs/>
        </w:rPr>
        <w:t>-проекта «Учитель»</w:t>
      </w:r>
      <w:bookmarkEnd w:id="25"/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Цели: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>создание комфортных условий для непрерывного профессионального совершенствования педагогических работников МБОУ «СШ №19», развития системы наставничества;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>создание необходимых условий для проектирования и качественной реализации основных образовательных программ в соответствии с ФГОС НОО, ФГОС ООО с соблюдением преемственности всех уровней образования.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00"/>
        <w:jc w:val="both"/>
      </w:pPr>
      <w:r>
        <w:t>В качестве условий, обеспечивающих активное включение учителей в систему непрерывного образования на институциональном и муниципальном уровне выступают следующие инновации в системе повышения квалификации педагогических работников школы: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>модернизация системы предметных методических объединений к 2021 году;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 xml:space="preserve">организация активного участия педагогов школы в организации работы и деятельности </w:t>
      </w:r>
      <w:proofErr w:type="spellStart"/>
      <w:r>
        <w:t>форсайт</w:t>
      </w:r>
      <w:proofErr w:type="spellEnd"/>
      <w:r>
        <w:t xml:space="preserve">-центра по актуальным направлениям развития системы образования «Система наставничества, поддержки общественных инициатив и проектов в сфере образования», который действует на базе МБОУ «СШ №19» с конца 2018 года, а также в деятельности </w:t>
      </w:r>
      <w:proofErr w:type="spellStart"/>
      <w:r>
        <w:t>форсайт</w:t>
      </w:r>
      <w:proofErr w:type="spellEnd"/>
      <w:r>
        <w:t>- центра «Учитель будущего (русский язык)»;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 xml:space="preserve">разработка и реализация программы деятельности </w:t>
      </w:r>
      <w:proofErr w:type="spellStart"/>
      <w:r>
        <w:t>форсайт</w:t>
      </w:r>
      <w:proofErr w:type="spellEnd"/>
      <w:r>
        <w:t>-центра по актуальным направлениям развития системы образования «Система наставничества, поддержки общественных инициатив и проектов в сфере образования»;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 xml:space="preserve">реализация программы повышения квалификации молодых педагогов </w:t>
      </w:r>
      <w:r w:rsidRPr="003D073B">
        <w:rPr>
          <w:lang w:eastAsia="en-US" w:bidi="en-US"/>
        </w:rPr>
        <w:t>«</w:t>
      </w:r>
      <w:r>
        <w:rPr>
          <w:lang w:val="en-US" w:eastAsia="en-US" w:bidi="en-US"/>
        </w:rPr>
        <w:t>PRO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64"/>
        </w:tabs>
        <w:spacing w:line="322" w:lineRule="exact"/>
        <w:ind w:left="380" w:firstLine="0"/>
        <w:jc w:val="both"/>
      </w:pPr>
      <w:r>
        <w:t>Школу», открытых уроков и мастер-классов «Рождественские классы»;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69"/>
        </w:tabs>
        <w:spacing w:line="322" w:lineRule="exact"/>
        <w:ind w:left="380" w:firstLine="0"/>
        <w:jc w:val="both"/>
      </w:pPr>
      <w:r>
        <w:t>внедрение в ежегодную практику школьного пилотного проекта нематериального стимулирования деятельности педагогов и повышения их общественного статуса «Признание»;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47"/>
        </w:tabs>
        <w:spacing w:line="322" w:lineRule="exact"/>
        <w:ind w:left="380" w:firstLine="0"/>
        <w:jc w:val="both"/>
      </w:pPr>
      <w:r>
        <w:t>организация обучения учеников старшей школы в соответствии с требованиями ФГОС ООО.</w:t>
      </w:r>
    </w:p>
    <w:p w:rsidR="00625EC5" w:rsidRDefault="008D662A">
      <w:pPr>
        <w:pStyle w:val="10"/>
        <w:keepNext/>
        <w:keepLines/>
        <w:shd w:val="clear" w:color="auto" w:fill="auto"/>
        <w:spacing w:after="304" w:line="280" w:lineRule="exact"/>
        <w:ind w:left="380" w:firstLine="0"/>
        <w:jc w:val="both"/>
      </w:pPr>
      <w:bookmarkStart w:id="26" w:name="bookmark25"/>
      <w:r>
        <w:rPr>
          <w:rStyle w:val="15"/>
          <w:b/>
          <w:bCs/>
        </w:rPr>
        <w:t>Ожидаемый результат:</w:t>
      </w:r>
      <w:bookmarkEnd w:id="26"/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15"/>
        </w:tabs>
        <w:spacing w:line="322" w:lineRule="exact"/>
        <w:ind w:left="380" w:firstLine="0"/>
        <w:jc w:val="both"/>
      </w:pPr>
      <w:r>
        <w:t xml:space="preserve">повышение профессиональной компетентности педагогов, овладение инновационными технологиями: проблемно-диалогическое обучение, </w:t>
      </w:r>
      <w:r>
        <w:rPr>
          <w:lang w:val="en-US" w:eastAsia="en-US" w:bidi="en-US"/>
        </w:rPr>
        <w:t>IT</w:t>
      </w:r>
      <w:r>
        <w:t>- технологии, игровые технологии;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10"/>
        </w:tabs>
        <w:spacing w:line="322" w:lineRule="exact"/>
        <w:ind w:left="380" w:firstLine="0"/>
        <w:jc w:val="both"/>
      </w:pPr>
      <w:r>
        <w:t>аттестация к 2024 году не менее 7 молодых педагогов на первую и высшую квалификационную категорию;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05"/>
        </w:tabs>
        <w:spacing w:line="322" w:lineRule="exact"/>
        <w:ind w:left="380" w:firstLine="0"/>
        <w:jc w:val="both"/>
      </w:pPr>
      <w:r>
        <w:t>руководство практикой не менее 20 студентов-филологов ФГБОУ ВО «</w:t>
      </w:r>
      <w:proofErr w:type="spellStart"/>
      <w:r>
        <w:t>Нижневартовский</w:t>
      </w:r>
      <w:proofErr w:type="spellEnd"/>
      <w:r>
        <w:t xml:space="preserve"> государственный университет»;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10"/>
        </w:tabs>
        <w:spacing w:line="322" w:lineRule="exact"/>
        <w:ind w:left="380" w:firstLine="0"/>
        <w:jc w:val="both"/>
      </w:pPr>
      <w:r>
        <w:t>довести долю педагогов, охваченных курсовой подготовкой, до 100% к 2024 году.</w:t>
      </w:r>
    </w:p>
    <w:p w:rsidR="00625EC5" w:rsidRDefault="008D662A">
      <w:pPr>
        <w:pStyle w:val="50"/>
        <w:shd w:val="clear" w:color="auto" w:fill="auto"/>
        <w:spacing w:after="300" w:line="322" w:lineRule="exact"/>
        <w:ind w:left="380"/>
        <w:jc w:val="both"/>
      </w:pPr>
      <w:r>
        <w:rPr>
          <w:rStyle w:val="51"/>
          <w:b/>
          <w:bCs/>
        </w:rPr>
        <w:t xml:space="preserve">Стратегическая линия </w:t>
      </w:r>
      <w:proofErr w:type="spellStart"/>
      <w:r>
        <w:rPr>
          <w:rStyle w:val="51"/>
          <w:b/>
          <w:bCs/>
        </w:rPr>
        <w:t>форсайт</w:t>
      </w:r>
      <w:proofErr w:type="spellEnd"/>
      <w:r>
        <w:rPr>
          <w:rStyle w:val="51"/>
          <w:b/>
          <w:bCs/>
        </w:rPr>
        <w:t>-проекта «Родитель»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 xml:space="preserve">Цель: психолого-педагогическое сопровождение семьи как условие успешности </w:t>
      </w:r>
      <w:r>
        <w:lastRenderedPageBreak/>
        <w:t>вовлечения родителей в партнерские отношения и формирования активной позиции родителей в процессе решения задач образования и воспитания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20"/>
        <w:jc w:val="both"/>
      </w:pPr>
      <w:r>
        <w:t>Психолого-педагогическое сопровождение родителей и обучающихся понимается нами как практика партнерских отношений педагогов школы с семьями обучающихся, позволяющая родителям стать активными и компетентными участниками школьной жизни, образовательных и воспитательных мероприятий. Таким образом, родители обучающихся МБОУ «СШ №19» будут способны и готовы к сотрудничеству со школой для: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479"/>
        </w:tabs>
        <w:spacing w:line="322" w:lineRule="exact"/>
        <w:ind w:left="380" w:firstLine="720"/>
        <w:jc w:val="both"/>
      </w:pPr>
      <w:r>
        <w:t>внесения предложений по преобразованию образовательного пространства школы;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25"/>
        </w:tabs>
        <w:spacing w:line="322" w:lineRule="exact"/>
        <w:ind w:left="380" w:firstLine="720"/>
        <w:jc w:val="both"/>
      </w:pPr>
      <w:r>
        <w:t>участия в модернизации образовательного пространства школы;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11"/>
        </w:tabs>
        <w:spacing w:line="322" w:lineRule="exact"/>
        <w:ind w:left="380" w:firstLine="720"/>
        <w:jc w:val="both"/>
      </w:pPr>
      <w:r>
        <w:t>приобретения знаний о процедуре государственной итоговой аттестации;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325"/>
        </w:tabs>
        <w:spacing w:line="322" w:lineRule="exact"/>
        <w:ind w:left="380" w:firstLine="720"/>
        <w:jc w:val="both"/>
      </w:pPr>
      <w:r>
        <w:t>получения психолого-педагогических консультаций.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 xml:space="preserve">Главным принципом партнерских отношений в системе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сопровождения семьи становится открытость образовательного пространства школы и с точки зрения информационного обмена, и с позиции реального участия семьи (всех ее представителей) в жизнедеятельности образовательного учреждения.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20"/>
        <w:jc w:val="both"/>
      </w:pPr>
      <w:r>
        <w:t>Для обеспечения реализации данного направления до 2024 года будут разработаны и реализованы 2 проекта: «Сдаем экзамен вместе» и «Управляющий совет: от слов к делу».</w:t>
      </w:r>
    </w:p>
    <w:p w:rsidR="00625EC5" w:rsidRDefault="008D662A">
      <w:pPr>
        <w:pStyle w:val="50"/>
        <w:shd w:val="clear" w:color="auto" w:fill="auto"/>
        <w:spacing w:line="322" w:lineRule="exact"/>
        <w:ind w:left="380" w:firstLine="720"/>
        <w:jc w:val="both"/>
      </w:pPr>
      <w:r>
        <w:rPr>
          <w:rStyle w:val="51"/>
          <w:b/>
          <w:bCs/>
        </w:rPr>
        <w:t>Ожидаемый результат: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10"/>
        </w:tabs>
        <w:spacing w:line="322" w:lineRule="exact"/>
        <w:ind w:left="380" w:firstLine="0"/>
        <w:jc w:val="both"/>
      </w:pPr>
      <w:r>
        <w:t>рост компетентности родителей в решении задач образования и воспитания школьников;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10"/>
        </w:tabs>
        <w:spacing w:line="322" w:lineRule="exact"/>
        <w:ind w:left="380" w:firstLine="0"/>
        <w:jc w:val="both"/>
      </w:pPr>
      <w:r>
        <w:t>повышение уровня готовности родителей обучающихся 9-ых, 11-ых классов к государственной итоговой аттестации у детей;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09"/>
        </w:tabs>
        <w:spacing w:after="281" w:line="331" w:lineRule="exact"/>
        <w:ind w:left="380" w:firstLine="0"/>
        <w:jc w:val="both"/>
      </w:pPr>
      <w:r>
        <w:t>реализация до 2024 года Управляющим советом не менее трех проектов, направленных на совершенствование образовательного пространства школы.</w:t>
      </w:r>
    </w:p>
    <w:p w:rsidR="00625EC5" w:rsidRDefault="008D662A">
      <w:pPr>
        <w:pStyle w:val="10"/>
        <w:keepNext/>
        <w:keepLines/>
        <w:shd w:val="clear" w:color="auto" w:fill="auto"/>
        <w:spacing w:after="304" w:line="280" w:lineRule="exact"/>
        <w:ind w:left="380" w:firstLine="0"/>
        <w:jc w:val="both"/>
      </w:pPr>
      <w:bookmarkStart w:id="27" w:name="bookmark26"/>
      <w:r>
        <w:rPr>
          <w:rStyle w:val="15"/>
          <w:b/>
          <w:bCs/>
        </w:rPr>
        <w:t xml:space="preserve">Стратегическая линия </w:t>
      </w:r>
      <w:proofErr w:type="spellStart"/>
      <w:r>
        <w:rPr>
          <w:rStyle w:val="15"/>
          <w:b/>
          <w:bCs/>
        </w:rPr>
        <w:t>форсайт</w:t>
      </w:r>
      <w:proofErr w:type="spellEnd"/>
      <w:r>
        <w:rPr>
          <w:rStyle w:val="15"/>
          <w:b/>
          <w:bCs/>
        </w:rPr>
        <w:t>-проекта «Менеджер в образовании»</w:t>
      </w:r>
      <w:bookmarkEnd w:id="27"/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rPr>
          <w:rStyle w:val="27"/>
        </w:rPr>
        <w:t xml:space="preserve">Цель: </w:t>
      </w:r>
      <w:r>
        <w:t>повышение качества управления образовательным учреждением как важное условие повышения качества образовательной среды и образования в школе.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420"/>
        <w:jc w:val="both"/>
      </w:pPr>
      <w:r>
        <w:t xml:space="preserve">Основным инструментом достижения цели данной стратегической линии станет внедрение проектного управления. То есть развитие системы управления школой будет осуществляться посредством разработки и реализации проектов и программ в рамках стратегических линий </w:t>
      </w:r>
      <w:proofErr w:type="spellStart"/>
      <w:r>
        <w:t>форсайт</w:t>
      </w:r>
      <w:proofErr w:type="spellEnd"/>
      <w:r>
        <w:t>- проектов: «Учитель», «Ученик», «Родитель», а также через развитие государственно-общественного управления и социального партнерства.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00"/>
        <w:jc w:val="both"/>
      </w:pPr>
      <w:r>
        <w:t xml:space="preserve">Управление проектами, проектный менеджмент, </w:t>
      </w:r>
      <w:r>
        <w:rPr>
          <w:lang w:val="en-US" w:eastAsia="en-US" w:bidi="en-US"/>
        </w:rPr>
        <w:t>project</w:t>
      </w:r>
      <w:r w:rsidRPr="003D073B">
        <w:rPr>
          <w:lang w:eastAsia="en-US" w:bidi="en-US"/>
        </w:rPr>
        <w:t xml:space="preserve"> </w:t>
      </w:r>
      <w:r>
        <w:rPr>
          <w:lang w:val="en-US" w:eastAsia="en-US" w:bidi="en-US"/>
        </w:rPr>
        <w:t>management</w:t>
      </w:r>
      <w:r w:rsidRPr="003D073B">
        <w:rPr>
          <w:lang w:eastAsia="en-US" w:bidi="en-US"/>
        </w:rPr>
        <w:t xml:space="preserve">, </w:t>
      </w:r>
      <w:r>
        <w:t xml:space="preserve">РМ — названия процесса достижения той или конкретной цели в заданных рамках (временных, бюджетных и пр.). Чем же лучше управление через проекты по сравнению с традиционными методами управления? Прежде всего, применением набора методологий и подходов к управлению проектами, которые мировой практикой стандартизованы, а значит, описаны как лучшие практики, </w:t>
      </w:r>
      <w:r>
        <w:lastRenderedPageBreak/>
        <w:t>сложившиеся за достаточно долгий период. Среди этих подходов необходимо отметить выделение специальной проектной команды (группы), деятельность которой управляется руководителем проекта и направлена на достижение конкретных целей и задач в определенные ограниченные сроки, с определенным запланированным качеством и в рамках определенного ограниченного бюджета.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00"/>
        <w:jc w:val="both"/>
      </w:pPr>
      <w:r>
        <w:t>Одним из таких проектов станет «Антикризисный план», целью которого является создание новых мест в школе в соответствии с прогнозируемой потребностью и современными требованиями к условиям обучения.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00"/>
        <w:jc w:val="both"/>
      </w:pPr>
      <w:r>
        <w:t>Цель антикризисного плана будет достигнута посредством реализации двух задач: перевести начальную школу (1-4 классы) и 10-11 классы на обучение в одну смену к 2021 году, обеспечить обучение в одну смену 1-11 классов к 2025 году.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00"/>
        <w:jc w:val="both"/>
      </w:pPr>
      <w:r>
        <w:t>Проекты и программы, которые уже разработаны или будут разработаны в связи с меняющимися условиями и возникновением новых рисков станут приложением к Программе развития МБОУ «СШ №19» на 2019-2024 годы.</w:t>
      </w:r>
    </w:p>
    <w:p w:rsidR="00625EC5" w:rsidRDefault="008D662A">
      <w:pPr>
        <w:pStyle w:val="50"/>
        <w:shd w:val="clear" w:color="auto" w:fill="auto"/>
        <w:spacing w:line="322" w:lineRule="exact"/>
        <w:ind w:left="380"/>
        <w:jc w:val="both"/>
      </w:pPr>
      <w:r>
        <w:rPr>
          <w:rStyle w:val="51"/>
          <w:b/>
          <w:bCs/>
        </w:rPr>
        <w:t>Ожидаемый результат: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09"/>
        </w:tabs>
        <w:spacing w:line="322" w:lineRule="exact"/>
        <w:ind w:left="380" w:firstLine="0"/>
        <w:jc w:val="both"/>
      </w:pPr>
      <w:r>
        <w:t>овладение административной командой МБОУ «СШ №19» практическими навыками проектного управления;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609"/>
        </w:tabs>
        <w:spacing w:line="322" w:lineRule="exact"/>
        <w:ind w:left="380" w:firstLine="0"/>
        <w:jc w:val="both"/>
      </w:pPr>
      <w:r>
        <w:t>возможность гибкого реагирования на изменение запроса со стороны заказчиков и появление новых рисков.</w:t>
      </w:r>
    </w:p>
    <w:p w:rsidR="00625EC5" w:rsidRDefault="008D662A">
      <w:pPr>
        <w:pStyle w:val="10"/>
        <w:keepNext/>
        <w:keepLines/>
        <w:shd w:val="clear" w:color="auto" w:fill="auto"/>
        <w:spacing w:after="337" w:line="280" w:lineRule="exact"/>
        <w:ind w:left="380" w:firstLine="0"/>
        <w:jc w:val="both"/>
      </w:pPr>
      <w:bookmarkStart w:id="28" w:name="bookmark27"/>
      <w:r>
        <w:rPr>
          <w:rStyle w:val="15"/>
          <w:b/>
          <w:bCs/>
        </w:rPr>
        <w:t xml:space="preserve">Стратегическая линия </w:t>
      </w:r>
      <w:proofErr w:type="spellStart"/>
      <w:r>
        <w:rPr>
          <w:rStyle w:val="15"/>
          <w:b/>
          <w:bCs/>
        </w:rPr>
        <w:t>форсайт</w:t>
      </w:r>
      <w:proofErr w:type="spellEnd"/>
      <w:r>
        <w:rPr>
          <w:rStyle w:val="15"/>
          <w:b/>
          <w:bCs/>
        </w:rPr>
        <w:t>-проекта «Социальное партнерство»</w:t>
      </w:r>
      <w:bookmarkEnd w:id="28"/>
    </w:p>
    <w:p w:rsidR="00625EC5" w:rsidRDefault="008D662A">
      <w:pPr>
        <w:pStyle w:val="21"/>
        <w:shd w:val="clear" w:color="auto" w:fill="auto"/>
        <w:spacing w:after="309" w:line="280" w:lineRule="exact"/>
        <w:ind w:left="380" w:firstLine="0"/>
        <w:jc w:val="both"/>
      </w:pPr>
      <w:r>
        <w:rPr>
          <w:rStyle w:val="27"/>
        </w:rPr>
        <w:t xml:space="preserve">Цель: </w:t>
      </w:r>
      <w:r>
        <w:t>Создание условий для самореализации обучающегося и педагога.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0"/>
        <w:jc w:val="both"/>
      </w:pPr>
      <w:r>
        <w:t>«Социальное партнерство» - это организуемые школой добровольные и взаимовыгодные отношения равноправных субъектов, которые формируются на основе заинтересованности всех сторон в создании условий для развития как обучающихся, так и педагогических работников. Для решения некоторых задач образования требуются усилия всего общества, а не только одного из его составляющих — школы.</w:t>
      </w:r>
    </w:p>
    <w:p w:rsidR="00625EC5" w:rsidRDefault="008D662A">
      <w:pPr>
        <w:pStyle w:val="21"/>
        <w:shd w:val="clear" w:color="auto" w:fill="auto"/>
        <w:spacing w:line="322" w:lineRule="exact"/>
        <w:ind w:left="380" w:firstLine="720"/>
        <w:jc w:val="both"/>
      </w:pPr>
      <w:r>
        <w:t>Важными задачами в этой связи являются: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left="380" w:firstLine="720"/>
        <w:jc w:val="both"/>
      </w:pPr>
      <w:r>
        <w:t>создание условий для развития наставничества и осуществления взаимодействия со средними профессиональными, высшими учебными заведениями по организации практики студентов;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left="380" w:firstLine="720"/>
        <w:jc w:val="both"/>
      </w:pPr>
      <w:r>
        <w:t>создание в 2019 году Индустриального класса в тесном взаимодействии с Тюменским индустриальным университетом;</w:t>
      </w:r>
    </w:p>
    <w:p w:rsidR="00625EC5" w:rsidRDefault="008D662A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left="380" w:firstLine="720"/>
        <w:jc w:val="both"/>
      </w:pPr>
      <w:r>
        <w:t>расширение взаимодействия с организациями дополнительного образования, общественными организациями, которые будут способствовать самореализации и развитию обучающихся.</w:t>
      </w:r>
    </w:p>
    <w:p w:rsidR="00625EC5" w:rsidRDefault="008D662A">
      <w:pPr>
        <w:pStyle w:val="21"/>
        <w:shd w:val="clear" w:color="auto" w:fill="auto"/>
        <w:spacing w:after="333" w:line="322" w:lineRule="exact"/>
        <w:ind w:left="380" w:firstLine="720"/>
        <w:jc w:val="both"/>
      </w:pPr>
      <w:r>
        <w:t>В 2018 году школой заключены договоры о сотрудничестве с ФГБОУ ВО «</w:t>
      </w:r>
      <w:proofErr w:type="spellStart"/>
      <w:r>
        <w:t>Нижневартовский</w:t>
      </w:r>
      <w:proofErr w:type="spellEnd"/>
      <w:r>
        <w:t xml:space="preserve"> государственный университет», БУ ПО ХМАО-Югры «</w:t>
      </w:r>
      <w:proofErr w:type="spellStart"/>
      <w:r>
        <w:t>Нижневартовский</w:t>
      </w:r>
      <w:proofErr w:type="spellEnd"/>
      <w:r>
        <w:t xml:space="preserve"> социально-гуманитарный колледж», местной общественной организацией «Союз морских пехотинцев г. Нижневартовска», с </w:t>
      </w:r>
      <w:proofErr w:type="spellStart"/>
      <w:r>
        <w:t>Нижневартовской</w:t>
      </w:r>
      <w:proofErr w:type="spellEnd"/>
      <w:r>
        <w:t xml:space="preserve"> городской Детской Общественной Организацией «Федерация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Киокусинкай</w:t>
      </w:r>
      <w:proofErr w:type="spellEnd"/>
      <w:r>
        <w:t xml:space="preserve"> Каратэ-До», Школой Иностранных языков «ПОЛИГЛОТ»</w:t>
      </w:r>
      <w:r>
        <w:rPr>
          <w:rStyle w:val="26"/>
        </w:rPr>
        <w:t xml:space="preserve">. </w:t>
      </w:r>
      <w:r>
        <w:t xml:space="preserve">Так как дополнительное образование способствует личностному росту, саморазвитию и самореализации школьника, становлению его ключевых компетентностей, </w:t>
      </w:r>
      <w:r>
        <w:lastRenderedPageBreak/>
        <w:t>работа на расширение взаимодействия с различными образовательными и общественными организациями будет продолжена.</w:t>
      </w:r>
    </w:p>
    <w:p w:rsidR="00625EC5" w:rsidRDefault="008D662A">
      <w:pPr>
        <w:pStyle w:val="10"/>
        <w:keepNext/>
        <w:keepLines/>
        <w:shd w:val="clear" w:color="auto" w:fill="auto"/>
        <w:spacing w:after="313" w:line="280" w:lineRule="exact"/>
        <w:ind w:left="380" w:firstLine="0"/>
        <w:jc w:val="both"/>
      </w:pPr>
      <w:bookmarkStart w:id="29" w:name="bookmark28"/>
      <w:r>
        <w:rPr>
          <w:rStyle w:val="15"/>
          <w:b/>
          <w:bCs/>
        </w:rPr>
        <w:t>Ожидаемый результат:</w:t>
      </w:r>
      <w:bookmarkEnd w:id="29"/>
    </w:p>
    <w:p w:rsidR="00625EC5" w:rsidRDefault="008D662A">
      <w:pPr>
        <w:pStyle w:val="21"/>
        <w:shd w:val="clear" w:color="auto" w:fill="auto"/>
        <w:spacing w:line="317" w:lineRule="exact"/>
        <w:ind w:left="380" w:firstLine="0"/>
        <w:jc w:val="left"/>
      </w:pPr>
      <w:r>
        <w:rPr>
          <w:rStyle w:val="27"/>
        </w:rPr>
        <w:t>-</w:t>
      </w:r>
      <w:r>
        <w:t>удовлетворение запроса заказчика (родителей, обучающихся, органов управления в сфере образования) на услуги дополнительного образования; -подготовка к 2024 году не менее 10 рекомендаций студентам-филологам, проходящим практику в МБОУ «СШ №19» для работы в школах города;</w:t>
      </w:r>
    </w:p>
    <w:p w:rsidR="00625EC5" w:rsidRDefault="008D662A">
      <w:pPr>
        <w:pStyle w:val="21"/>
        <w:shd w:val="clear" w:color="auto" w:fill="auto"/>
        <w:spacing w:line="317" w:lineRule="exact"/>
        <w:ind w:left="380" w:firstLine="0"/>
        <w:jc w:val="both"/>
      </w:pPr>
      <w:r>
        <w:t xml:space="preserve">- расширение </w:t>
      </w:r>
      <w:proofErr w:type="spellStart"/>
      <w:r>
        <w:t>предпрофильной</w:t>
      </w:r>
      <w:proofErr w:type="spellEnd"/>
      <w:r>
        <w:t xml:space="preserve"> подготовки обучающихся за счет создания Индустриального класса в тесном взаимодействии с Тюменским индустриальным университетом.</w:t>
      </w:r>
    </w:p>
    <w:p w:rsidR="00625EC5" w:rsidRDefault="008D662A">
      <w:pPr>
        <w:pStyle w:val="10"/>
        <w:keepNext/>
        <w:keepLines/>
        <w:shd w:val="clear" w:color="auto" w:fill="auto"/>
        <w:spacing w:after="484" w:line="280" w:lineRule="exact"/>
        <w:ind w:firstLine="0"/>
        <w:jc w:val="right"/>
      </w:pPr>
      <w:bookmarkStart w:id="30" w:name="bookmark29"/>
      <w:r>
        <w:lastRenderedPageBreak/>
        <w:t>5.1. Основные мероприятия по реализации программы развития школы</w:t>
      </w:r>
      <w:bookmarkEnd w:id="3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976"/>
        <w:gridCol w:w="2693"/>
        <w:gridCol w:w="2309"/>
      </w:tblGrid>
      <w:tr w:rsidR="00625EC5">
        <w:trPr>
          <w:trHeight w:hRule="exact" w:val="58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3"/>
              </w:rPr>
              <w:t>Направление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Сроки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</w:tr>
      <w:tr w:rsidR="00625EC5">
        <w:trPr>
          <w:trHeight w:hRule="exact" w:val="3034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</w:rPr>
              <w:t xml:space="preserve">Стратегическая линия </w:t>
            </w:r>
            <w:proofErr w:type="spellStart"/>
            <w:r>
              <w:rPr>
                <w:rStyle w:val="211pt"/>
              </w:rPr>
              <w:t>форсайт</w:t>
            </w:r>
            <w:proofErr w:type="spellEnd"/>
            <w:r>
              <w:rPr>
                <w:rStyle w:val="211pt"/>
              </w:rPr>
              <w:t>- проекта «Ученик»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Введение ФГОС основного и среднего общего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after="120" w:line="220" w:lineRule="exact"/>
              <w:ind w:firstLine="0"/>
              <w:jc w:val="both"/>
            </w:pPr>
            <w:r>
              <w:rPr>
                <w:rStyle w:val="211pt0"/>
              </w:rPr>
              <w:t>2019 учебный год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before="120" w:after="300" w:line="220" w:lineRule="exact"/>
              <w:ind w:firstLine="0"/>
              <w:jc w:val="both"/>
            </w:pPr>
            <w:r>
              <w:rPr>
                <w:rStyle w:val="211pt0"/>
              </w:rPr>
              <w:t>9 класс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before="300" w:after="120" w:line="220" w:lineRule="exact"/>
              <w:ind w:firstLine="0"/>
              <w:jc w:val="both"/>
            </w:pPr>
            <w:r>
              <w:rPr>
                <w:rStyle w:val="211pt0"/>
              </w:rPr>
              <w:t>2020 учебный год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120" w:after="300" w:line="220" w:lineRule="exact"/>
              <w:ind w:firstLine="0"/>
              <w:jc w:val="both"/>
            </w:pPr>
            <w:r>
              <w:rPr>
                <w:rStyle w:val="211pt0"/>
              </w:rPr>
              <w:t>10 класс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57"/>
              </w:tabs>
              <w:spacing w:before="300" w:after="120" w:line="220" w:lineRule="exact"/>
              <w:ind w:firstLine="0"/>
              <w:jc w:val="both"/>
            </w:pPr>
            <w:r>
              <w:rPr>
                <w:rStyle w:val="211pt0"/>
              </w:rPr>
              <w:t>2021 учебный год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06"/>
              </w:tabs>
              <w:spacing w:before="120" w:line="220" w:lineRule="exact"/>
              <w:ind w:firstLine="0"/>
              <w:jc w:val="both"/>
            </w:pPr>
            <w:r>
              <w:rPr>
                <w:rStyle w:val="211pt0"/>
              </w:rPr>
              <w:t>11 класс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учителя старшей школы</w:t>
            </w:r>
          </w:p>
        </w:tc>
      </w:tr>
      <w:tr w:rsidR="00625EC5">
        <w:trPr>
          <w:trHeight w:hRule="exact" w:val="211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Приобретение учебных и методических пособий, средств обучения, обеспечивающих реализацию ФГОС СОО, ФГОС ООО, ФГОС НОО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1944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Разработка и реализация общешкольных программ и проектов по работе с одаренными детьми и детьми, нуждающимися в коррекции знаний и поведения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2019 -2024гг.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социальные педагоги, педагог- психолог, учителя школы</w:t>
            </w:r>
          </w:p>
        </w:tc>
      </w:tr>
      <w:tr w:rsidR="00625EC5">
        <w:trPr>
          <w:trHeight w:hRule="exact" w:val="1666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Организация групповых и индивидуальных занятий проектной и исследовательской деятельностью с учащимися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2019 -2024гг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11pt0"/>
              </w:rPr>
              <w:t>Заместитель по НМР, руководитель НОУ учащихся, учителя</w:t>
            </w:r>
          </w:p>
        </w:tc>
      </w:tr>
      <w:tr w:rsidR="00625EC5">
        <w:trPr>
          <w:trHeight w:hRule="exact" w:val="835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Реализация программы по адаптации детей - мигрантов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1114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Реализация программ по </w:t>
            </w:r>
            <w:proofErr w:type="spellStart"/>
            <w:r>
              <w:rPr>
                <w:rStyle w:val="211pt0"/>
              </w:rPr>
              <w:t>предпрофильной</w:t>
            </w:r>
            <w:proofErr w:type="spellEnd"/>
            <w:r>
              <w:rPr>
                <w:rStyle w:val="211pt0"/>
              </w:rPr>
              <w:t xml:space="preserve"> подготовке обучающихся 8-ых и 9-ых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2019-2020гг.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1pt0"/>
              </w:rPr>
              <w:t>Администрация, заместитель по УВР 9-11 классов</w:t>
            </w:r>
          </w:p>
        </w:tc>
      </w:tr>
      <w:tr w:rsidR="00625EC5">
        <w:trPr>
          <w:trHeight w:hRule="exact" w:val="139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Разработка и реализация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общешкольной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программы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spellStart"/>
            <w:r>
              <w:rPr>
                <w:rStyle w:val="211pt0"/>
              </w:rPr>
              <w:t>предпрофильной</w:t>
            </w:r>
            <w:proofErr w:type="spellEnd"/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подготовки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2020-2024гг.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1pt0"/>
              </w:rPr>
              <w:t>Администрация, заместитель по УВР 9-11 классов</w:t>
            </w:r>
          </w:p>
        </w:tc>
      </w:tr>
      <w:tr w:rsidR="00625EC5">
        <w:trPr>
          <w:trHeight w:hRule="exact" w:val="845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Организация и создание условий для функционирования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11pt0"/>
              </w:rPr>
              <w:t>Администрация, заместитель по УВР</w:t>
            </w:r>
          </w:p>
        </w:tc>
      </w:tr>
    </w:tbl>
    <w:p w:rsidR="00625EC5" w:rsidRDefault="00625EC5">
      <w:pPr>
        <w:framePr w:w="1001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976"/>
        <w:gridCol w:w="2693"/>
        <w:gridCol w:w="2309"/>
      </w:tblGrid>
      <w:tr w:rsidR="00625EC5">
        <w:trPr>
          <w:trHeight w:hRule="exact" w:val="845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Индустриального класса с углубленным изучением технических дисциплин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9-11 классов</w:t>
            </w:r>
          </w:p>
        </w:tc>
      </w:tr>
      <w:tr w:rsidR="00625EC5">
        <w:trPr>
          <w:trHeight w:hRule="exact" w:val="138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 xml:space="preserve">Участие в соревнованиях Всероссийского </w:t>
            </w:r>
            <w:proofErr w:type="spellStart"/>
            <w:r>
              <w:rPr>
                <w:rStyle w:val="211pt0"/>
              </w:rPr>
              <w:t>физкультурно</w:t>
            </w:r>
            <w:r>
              <w:rPr>
                <w:rStyle w:val="211pt0"/>
              </w:rPr>
              <w:softHyphen/>
              <w:t>оздоровительного</w:t>
            </w:r>
            <w:proofErr w:type="spellEnd"/>
            <w:r>
              <w:rPr>
                <w:rStyle w:val="211pt0"/>
              </w:rPr>
              <w:t xml:space="preserve"> комплекса «ГТО»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11pt0"/>
              </w:rPr>
              <w:t>Заместитель директора по ВР, учителя физкультуры</w:t>
            </w:r>
          </w:p>
        </w:tc>
      </w:tr>
      <w:tr w:rsidR="00625EC5">
        <w:trPr>
          <w:trHeight w:hRule="exact" w:val="11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Организация работы новых программ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845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Освоение новых курсов и УМК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Все учителя</w:t>
            </w:r>
          </w:p>
        </w:tc>
      </w:tr>
      <w:tr w:rsidR="00625EC5">
        <w:trPr>
          <w:trHeight w:hRule="exact" w:val="1800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 xml:space="preserve">Организация </w:t>
            </w:r>
            <w:proofErr w:type="spellStart"/>
            <w:r>
              <w:rPr>
                <w:rStyle w:val="211pt0"/>
              </w:rPr>
              <w:t>внутришкольного</w:t>
            </w:r>
            <w:proofErr w:type="spellEnd"/>
            <w:r>
              <w:rPr>
                <w:rStyle w:val="211pt0"/>
              </w:rPr>
              <w:t xml:space="preserve"> контроля за реализацией ФГОС НОО, ФГОС ООО, ФГОС СОО.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211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 xml:space="preserve">Мониторинговые и диагностические мероприятия по комплексной оценке учебных и </w:t>
            </w:r>
            <w:proofErr w:type="spellStart"/>
            <w:r>
              <w:rPr>
                <w:rStyle w:val="211pt0"/>
              </w:rPr>
              <w:t>внеучебных</w:t>
            </w:r>
            <w:proofErr w:type="spellEnd"/>
            <w:r>
              <w:rPr>
                <w:rStyle w:val="211pt0"/>
              </w:rPr>
              <w:t xml:space="preserve"> достижений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Администрация,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80" w:line="220" w:lineRule="exact"/>
              <w:ind w:firstLine="0"/>
            </w:pPr>
            <w:r>
              <w:rPr>
                <w:rStyle w:val="211pt0"/>
              </w:rPr>
              <w:t>педагоги</w:t>
            </w:r>
          </w:p>
        </w:tc>
      </w:tr>
      <w:tr w:rsidR="00625EC5">
        <w:trPr>
          <w:trHeight w:hRule="exact" w:val="1162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0pt"/>
              </w:rPr>
              <w:t xml:space="preserve">Стратегическая линия </w:t>
            </w:r>
            <w:proofErr w:type="spellStart"/>
            <w:r>
              <w:rPr>
                <w:rStyle w:val="210pt"/>
              </w:rPr>
              <w:t>форсайт</w:t>
            </w:r>
            <w:proofErr w:type="spellEnd"/>
            <w:r>
              <w:rPr>
                <w:rStyle w:val="210pt"/>
              </w:rPr>
              <w:t>- проекта «Учитель»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11pt0"/>
              </w:rPr>
              <w:t>Модернизация системы предметных методических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2021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заместитель по НМР</w:t>
            </w:r>
          </w:p>
        </w:tc>
      </w:tr>
      <w:tr w:rsidR="00625EC5">
        <w:trPr>
          <w:trHeight w:hRule="exact" w:val="3437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1pt0"/>
              </w:rPr>
              <w:t xml:space="preserve">Разработка и реализация программы деятельности </w:t>
            </w:r>
            <w:proofErr w:type="spellStart"/>
            <w:r>
              <w:rPr>
                <w:rStyle w:val="211pt0"/>
              </w:rPr>
              <w:t>форсайт</w:t>
            </w:r>
            <w:proofErr w:type="spellEnd"/>
            <w:r>
              <w:rPr>
                <w:rStyle w:val="211pt0"/>
              </w:rPr>
              <w:t>-центра по актуальным направлениям развития системы образования «Система наставничества, поддержки общественных инициатив и проектов в сфере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11pt0"/>
              </w:rPr>
              <w:t>Заместитель по НМР</w:t>
            </w:r>
          </w:p>
        </w:tc>
      </w:tr>
      <w:tr w:rsidR="00625EC5">
        <w:trPr>
          <w:trHeight w:hRule="exact" w:val="1608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 xml:space="preserve">Организация активного участия педагогов школы в организации работы и деятельности </w:t>
            </w:r>
            <w:proofErr w:type="spellStart"/>
            <w:r>
              <w:rPr>
                <w:rStyle w:val="211pt0"/>
              </w:rPr>
              <w:t>форсайт</w:t>
            </w:r>
            <w:proofErr w:type="spellEnd"/>
            <w:r>
              <w:rPr>
                <w:rStyle w:val="211pt0"/>
              </w:rPr>
              <w:t>- центра по актуальным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заместитель по НМР, учителя</w:t>
            </w:r>
          </w:p>
        </w:tc>
      </w:tr>
    </w:tbl>
    <w:p w:rsidR="00625EC5" w:rsidRDefault="00625EC5">
      <w:pPr>
        <w:framePr w:w="1001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976"/>
        <w:gridCol w:w="2693"/>
        <w:gridCol w:w="2309"/>
      </w:tblGrid>
      <w:tr w:rsidR="00625EC5">
        <w:trPr>
          <w:trHeight w:hRule="exact" w:val="307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 xml:space="preserve">направлениям развития системы образования «Система наставничества, поддержки общественных инициатив и проектов в сфере образования», а также в деятельности </w:t>
            </w:r>
            <w:proofErr w:type="spellStart"/>
            <w:r>
              <w:rPr>
                <w:rStyle w:val="211pt0"/>
              </w:rPr>
              <w:t>форсайт</w:t>
            </w:r>
            <w:proofErr w:type="spellEnd"/>
            <w:r>
              <w:rPr>
                <w:rStyle w:val="211pt0"/>
              </w:rPr>
              <w:t>-центра «Учитель будущего (русский язык)»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163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0"/>
              </w:rPr>
              <w:t xml:space="preserve">Реализация программы повышения квалификации молодых педагогов </w:t>
            </w:r>
            <w:r w:rsidRPr="003D073B">
              <w:rPr>
                <w:rStyle w:val="211pt0"/>
                <w:lang w:eastAsia="en-US" w:bidi="en-US"/>
              </w:rPr>
              <w:t>«</w:t>
            </w:r>
            <w:r>
              <w:rPr>
                <w:rStyle w:val="211pt0"/>
                <w:lang w:val="en-US" w:eastAsia="en-US" w:bidi="en-US"/>
              </w:rPr>
              <w:t>PRO</w:t>
            </w:r>
            <w:r w:rsidRPr="003D073B">
              <w:rPr>
                <w:rStyle w:val="211pt0"/>
                <w:lang w:eastAsia="en-US" w:bidi="en-US"/>
              </w:rPr>
              <w:t xml:space="preserve"> </w:t>
            </w:r>
            <w:r>
              <w:rPr>
                <w:rStyle w:val="211pt0"/>
              </w:rPr>
              <w:t>- Школу»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заместитель по НМР, учителя</w:t>
            </w:r>
          </w:p>
        </w:tc>
      </w:tr>
      <w:tr w:rsidR="00625EC5">
        <w:trPr>
          <w:trHeight w:hRule="exact" w:val="1478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Проведение ежегодных открытых уроков и мастер-классов «Рождественские классы»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заместитель по НМР, учителя</w:t>
            </w:r>
          </w:p>
        </w:tc>
      </w:tr>
      <w:tr w:rsidR="00625EC5">
        <w:trPr>
          <w:trHeight w:hRule="exact" w:val="2750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Проведение ежегодного школьного проекта нематериального стимулирования деятельности педагогов и повышения их общественного статуса «Признание»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заместитель по НМР</w:t>
            </w:r>
          </w:p>
        </w:tc>
      </w:tr>
      <w:tr w:rsidR="00625EC5">
        <w:trPr>
          <w:trHeight w:hRule="exact" w:val="1795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 xml:space="preserve">Продуктивное использование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коммуникационных</w:t>
            </w:r>
            <w:proofErr w:type="spellEnd"/>
            <w:r>
              <w:rPr>
                <w:rStyle w:val="211pt0"/>
              </w:rPr>
              <w:t xml:space="preserve"> технологий в 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0"/>
              </w:rPr>
              <w:t>Администрация, заместитель по НМР, учителя</w:t>
            </w:r>
          </w:p>
        </w:tc>
      </w:tr>
      <w:tr w:rsidR="00625EC5">
        <w:trPr>
          <w:trHeight w:hRule="exact" w:val="116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1pt0"/>
              </w:rPr>
              <w:t>Участие педагогов в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1pt0"/>
              </w:rPr>
              <w:t>методических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1pt0"/>
              </w:rPr>
              <w:t>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after="180" w:line="220" w:lineRule="exact"/>
              <w:ind w:firstLine="0"/>
            </w:pPr>
            <w:r>
              <w:rPr>
                <w:rStyle w:val="211pt0"/>
              </w:rPr>
              <w:t>Администрация,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80" w:line="220" w:lineRule="exact"/>
              <w:ind w:firstLine="0"/>
            </w:pPr>
            <w:r>
              <w:rPr>
                <w:rStyle w:val="211pt0"/>
              </w:rPr>
              <w:t>педагоги</w:t>
            </w:r>
          </w:p>
        </w:tc>
      </w:tr>
      <w:tr w:rsidR="00625EC5">
        <w:trPr>
          <w:trHeight w:hRule="exact" w:val="2443"/>
          <w:jc w:val="center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Своевременное прохождение курсовой подготовки учителями, использование дистанционных форм повышения квалификации.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</w:tbl>
    <w:p w:rsidR="00625EC5" w:rsidRDefault="00625EC5">
      <w:pPr>
        <w:framePr w:w="1001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976"/>
        <w:gridCol w:w="2693"/>
        <w:gridCol w:w="2309"/>
      </w:tblGrid>
      <w:tr w:rsidR="00625EC5">
        <w:trPr>
          <w:trHeight w:hRule="exact" w:val="355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Совершенствование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Администрация,</w:t>
            </w:r>
          </w:p>
        </w:tc>
      </w:tr>
      <w:tr w:rsidR="00625EC5">
        <w:trPr>
          <w:trHeight w:hRule="exact" w:val="288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деятельности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заместитель по</w:t>
            </w:r>
          </w:p>
        </w:tc>
      </w:tr>
      <w:tr w:rsidR="00625EC5">
        <w:trPr>
          <w:trHeight w:hRule="exact" w:val="658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0"/>
              </w:rPr>
              <w:t>методической работы: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11pt0"/>
              </w:rPr>
              <w:t>- работа с молодыми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НМР, учителя</w:t>
            </w:r>
          </w:p>
        </w:tc>
      </w:tr>
      <w:tr w:rsidR="00625EC5">
        <w:trPr>
          <w:trHeight w:hRule="exact" w:val="32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специалистами -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2837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proofErr w:type="spellStart"/>
            <w:r>
              <w:rPr>
                <w:rStyle w:val="211pt0"/>
              </w:rPr>
              <w:t>консультативно</w:t>
            </w:r>
            <w:r>
              <w:rPr>
                <w:rStyle w:val="211pt0"/>
              </w:rPr>
              <w:softHyphen/>
              <w:t>информационное</w:t>
            </w:r>
            <w:proofErr w:type="spellEnd"/>
            <w:r>
              <w:rPr>
                <w:rStyle w:val="211pt0"/>
              </w:rPr>
              <w:t xml:space="preserve"> сопровождение - освоение новых форм методической работы: диспуты, обсуждения, разнообразные выставки, научно-практические конференции, и т.д.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326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Стратегическая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Разработка и реализация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Администрация,</w:t>
            </w:r>
          </w:p>
        </w:tc>
      </w:tr>
      <w:tr w:rsidR="00625EC5">
        <w:trPr>
          <w:trHeight w:hRule="exact" w:val="298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линия </w:t>
            </w:r>
            <w:proofErr w:type="spellStart"/>
            <w:r>
              <w:rPr>
                <w:rStyle w:val="211pt"/>
              </w:rPr>
              <w:t>форсайт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проекта «Сдаем экзамен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учителя,</w:t>
            </w:r>
          </w:p>
        </w:tc>
      </w:tr>
      <w:tr w:rsidR="00625EC5">
        <w:trPr>
          <w:trHeight w:hRule="exact" w:val="341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проекта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вместе»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родители,</w:t>
            </w:r>
          </w:p>
        </w:tc>
      </w:tr>
      <w:tr w:rsidR="00625EC5">
        <w:trPr>
          <w:trHeight w:hRule="exact" w:val="31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"/>
              </w:rPr>
              <w:t>«Родитель»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обучающиеся</w:t>
            </w:r>
          </w:p>
        </w:tc>
      </w:tr>
      <w:tr w:rsidR="00625EC5">
        <w:trPr>
          <w:trHeight w:hRule="exact" w:val="31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Разработка и реализация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 годы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Администрация,</w:t>
            </w:r>
          </w:p>
        </w:tc>
      </w:tr>
      <w:tr w:rsidR="00625EC5">
        <w:trPr>
          <w:trHeight w:hRule="exact" w:val="307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проекта «Управляющий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учителя,</w:t>
            </w:r>
          </w:p>
        </w:tc>
      </w:tr>
      <w:tr w:rsidR="00625EC5">
        <w:trPr>
          <w:trHeight w:hRule="exact" w:val="66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совет: от слов к делу»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0"/>
              </w:rPr>
              <w:t>родители,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0"/>
              </w:rPr>
              <w:t>обучающиеся</w:t>
            </w:r>
          </w:p>
        </w:tc>
      </w:tr>
      <w:tr w:rsidR="00625EC5">
        <w:trPr>
          <w:trHeight w:hRule="exact" w:val="307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>Стратегическая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211pt0"/>
              </w:rPr>
              <w:t>Реализация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2019-2024гг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30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1pt"/>
              </w:rPr>
              <w:t xml:space="preserve">линия </w:t>
            </w:r>
            <w:proofErr w:type="spellStart"/>
            <w:r>
              <w:rPr>
                <w:rStyle w:val="211pt"/>
              </w:rPr>
              <w:t>форсайт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«Антикризисный план»: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1070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проекта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«Менеджер»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left="820" w:firstLine="0"/>
              <w:jc w:val="left"/>
            </w:pPr>
            <w:r>
              <w:rPr>
                <w:rStyle w:val="211pt0"/>
              </w:rPr>
              <w:t>- перевод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начальной школы (1-4 классы) и 10-11 классы на обучение в одну смену;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2019-2021гг.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259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left="820" w:firstLine="0"/>
              <w:jc w:val="left"/>
            </w:pPr>
            <w:r>
              <w:rPr>
                <w:rStyle w:val="211pt0"/>
              </w:rPr>
              <w:t>- обеспечение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1123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1pt0"/>
              </w:rPr>
              <w:t>обучения в одну смену 1 - 11 классов к 2025 году.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2021-2025гг.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2112"/>
          <w:jc w:val="center"/>
        </w:trPr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Овладение административной командой МБОУ «СШ №19» практическими навыками проектного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2019-2024гг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2242"/>
          <w:jc w:val="center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11pt0"/>
              </w:rPr>
              <w:t xml:space="preserve">Разработка и реализация проектов в рамках 5 стратегических направлений программы развития МБОУ «СШ №19» - </w:t>
            </w:r>
            <w:proofErr w:type="spellStart"/>
            <w:r>
              <w:rPr>
                <w:rStyle w:val="211pt0"/>
              </w:rPr>
              <w:t>форсайт</w:t>
            </w:r>
            <w:proofErr w:type="spellEnd"/>
            <w:r>
              <w:rPr>
                <w:rStyle w:val="211pt0"/>
              </w:rPr>
              <w:t>-проектов «Учитель», «Ученик»,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</w:tbl>
    <w:p w:rsidR="00625EC5" w:rsidRDefault="00625EC5">
      <w:pPr>
        <w:framePr w:w="1001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976"/>
        <w:gridCol w:w="2693"/>
        <w:gridCol w:w="2309"/>
      </w:tblGrid>
      <w:tr w:rsidR="00625EC5">
        <w:trPr>
          <w:trHeight w:hRule="exact" w:val="85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11pt0"/>
              </w:rPr>
              <w:t>«Родитель», «Менеджер в образовании»,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147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Организация отдыха, полезной деятельности детей и подростков в каникулярное время.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1478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Мониторинг состояния здоровья школьников.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Заместитель директора по ВР, медицинский работник</w:t>
            </w:r>
          </w:p>
        </w:tc>
      </w:tr>
      <w:tr w:rsidR="00625EC5">
        <w:trPr>
          <w:trHeight w:hRule="exact" w:val="845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2" w:lineRule="exact"/>
              <w:ind w:firstLine="0"/>
              <w:jc w:val="both"/>
            </w:pPr>
            <w:r>
              <w:rPr>
                <w:rStyle w:val="211pt0"/>
              </w:rPr>
              <w:t>Обеспечение питьевого режима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845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Организация полноценного питания.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2434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Создание новых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нормативных актов,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регламентирующих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деятельность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образовательного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учреждения (по мере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необходимости).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1795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 xml:space="preserve">Подготовка и презентация отчета о </w:t>
            </w:r>
            <w:proofErr w:type="spellStart"/>
            <w:r>
              <w:rPr>
                <w:rStyle w:val="211pt0"/>
              </w:rPr>
              <w:t>самообследовании</w:t>
            </w:r>
            <w:proofErr w:type="spellEnd"/>
            <w:r>
              <w:rPr>
                <w:rStyle w:val="211pt0"/>
              </w:rPr>
              <w:t xml:space="preserve"> образовательного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1483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Материально-техническое оснащение кабинетов школы в соответствии с ФГОС.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1162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Постоянное обновление школьного сайта.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Ответственный за ведение школьного сайта</w:t>
            </w:r>
          </w:p>
        </w:tc>
      </w:tr>
      <w:tr w:rsidR="00625EC5">
        <w:trPr>
          <w:trHeight w:hRule="exact" w:val="1949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1pt"/>
              </w:rPr>
              <w:t xml:space="preserve">Стратегическая линия </w:t>
            </w:r>
            <w:proofErr w:type="spellStart"/>
            <w:r>
              <w:rPr>
                <w:rStyle w:val="211pt"/>
              </w:rPr>
              <w:t>форсайт</w:t>
            </w:r>
            <w:proofErr w:type="spellEnd"/>
            <w:r>
              <w:rPr>
                <w:rStyle w:val="211pt"/>
              </w:rPr>
              <w:t>- проекта «Социальное партнерство»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880"/>
              <w:jc w:val="left"/>
            </w:pPr>
            <w:r>
              <w:rPr>
                <w:rStyle w:val="211pt0"/>
              </w:rPr>
              <w:t>Создание условий для развития наставничества и осуществления взаимодействия со средними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профессиональными,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</w:tbl>
    <w:p w:rsidR="00625EC5" w:rsidRDefault="00625EC5">
      <w:pPr>
        <w:framePr w:w="1001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976"/>
        <w:gridCol w:w="2693"/>
        <w:gridCol w:w="2309"/>
      </w:tblGrid>
      <w:tr w:rsidR="00625EC5">
        <w:trPr>
          <w:trHeight w:hRule="exact" w:val="1963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1pt0"/>
              </w:rPr>
              <w:t>высшими учебными заведениями по организации практики студентов (заключение договоров)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5EC5">
        <w:trPr>
          <w:trHeight w:hRule="exact" w:val="3384"/>
          <w:jc w:val="center"/>
        </w:trPr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Расширение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взаимодействия с организациями дополнительного образования, общественными организациями, которые будут способствовать самореализации и развитию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2019-2024 гг.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  <w:tr w:rsidR="00625EC5">
        <w:trPr>
          <w:trHeight w:hRule="exact" w:val="2126"/>
          <w:jc w:val="center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625EC5">
            <w:pPr>
              <w:framePr w:w="10018" w:wrap="notBeside" w:vAnchor="text" w:hAnchor="text" w:xAlign="center" w:y="1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11pt0"/>
              </w:rPr>
              <w:t>Организация</w:t>
            </w:r>
          </w:p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11pt0"/>
              </w:rPr>
              <w:t>Индустриального класса в тесном взаимодействии с Тюменским индустриальным университетом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2019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1001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Администрация</w:t>
            </w:r>
          </w:p>
        </w:tc>
      </w:tr>
    </w:tbl>
    <w:p w:rsidR="00625EC5" w:rsidRDefault="00625EC5">
      <w:pPr>
        <w:framePr w:w="10018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p w:rsidR="00625EC5" w:rsidRDefault="008D662A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2572"/>
        </w:tabs>
        <w:spacing w:before="508" w:after="184" w:line="280" w:lineRule="exact"/>
        <w:ind w:left="2200" w:firstLine="0"/>
        <w:jc w:val="both"/>
      </w:pPr>
      <w:bookmarkStart w:id="31" w:name="bookmark30"/>
      <w:r>
        <w:t>Ожидаемые результаты программы развития.</w:t>
      </w:r>
      <w:bookmarkEnd w:id="31"/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002"/>
        </w:tabs>
        <w:spacing w:line="322" w:lineRule="exact"/>
        <w:ind w:left="640" w:firstLine="0"/>
        <w:jc w:val="both"/>
      </w:pPr>
      <w:r>
        <w:t>Успешная сдача ГИА (средний балл по образовательному учреждению составит 100%).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007"/>
        </w:tabs>
        <w:spacing w:line="322" w:lineRule="exact"/>
        <w:ind w:left="640" w:firstLine="0"/>
        <w:jc w:val="both"/>
      </w:pPr>
      <w:r>
        <w:t>Разработка и реализация общешкольных программ и проектов по работе с одаренными детьми и детьми, нуждающимися в коррекции знаний и поведения.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012"/>
        </w:tabs>
        <w:spacing w:line="322" w:lineRule="exact"/>
        <w:ind w:left="640" w:firstLine="0"/>
        <w:jc w:val="both"/>
      </w:pPr>
      <w:r>
        <w:t xml:space="preserve">Реализация имеющихся программ по </w:t>
      </w:r>
      <w:proofErr w:type="spellStart"/>
      <w:r>
        <w:t>предпрофильной</w:t>
      </w:r>
      <w:proofErr w:type="spellEnd"/>
      <w:r>
        <w:t xml:space="preserve"> подготовке обучающихся 8-ых и 9-ых классов, разработка и реализация общешкольной программы </w:t>
      </w:r>
      <w:proofErr w:type="spellStart"/>
      <w:r>
        <w:t>предпрофильной</w:t>
      </w:r>
      <w:proofErr w:type="spellEnd"/>
      <w:r>
        <w:t xml:space="preserve"> подготовки.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012"/>
        </w:tabs>
        <w:spacing w:line="322" w:lineRule="exact"/>
        <w:ind w:left="640" w:firstLine="0"/>
        <w:jc w:val="both"/>
      </w:pPr>
      <w:r>
        <w:t>Создание профильного Индустриального класса с углубленным изучением технических дисциплин.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007"/>
        </w:tabs>
        <w:spacing w:line="322" w:lineRule="exact"/>
        <w:ind w:left="640" w:firstLine="0"/>
        <w:jc w:val="both"/>
      </w:pPr>
      <w:r>
        <w:t>Реализация программы по адаптации детей -мигрантов.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134"/>
        </w:tabs>
        <w:spacing w:line="322" w:lineRule="exact"/>
        <w:ind w:left="640" w:firstLine="0"/>
        <w:jc w:val="both"/>
      </w:pPr>
      <w:r>
        <w:t>Совершенствование партнерских отношений МБОУ «СШ №19» организациями высшего, среднего и дополнительного образования.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134"/>
        </w:tabs>
        <w:spacing w:line="322" w:lineRule="exact"/>
        <w:ind w:left="640" w:firstLine="0"/>
        <w:jc w:val="both"/>
      </w:pPr>
      <w:r>
        <w:t>Совершенствование системы мониторинга учебной и внеурочной деятельности обучающихся.</w:t>
      </w:r>
    </w:p>
    <w:p w:rsidR="00625EC5" w:rsidRDefault="008D662A">
      <w:pPr>
        <w:pStyle w:val="21"/>
        <w:numPr>
          <w:ilvl w:val="0"/>
          <w:numId w:val="20"/>
        </w:numPr>
        <w:shd w:val="clear" w:color="auto" w:fill="auto"/>
        <w:tabs>
          <w:tab w:val="left" w:pos="1016"/>
        </w:tabs>
        <w:spacing w:line="322" w:lineRule="exact"/>
        <w:ind w:left="640" w:firstLine="0"/>
        <w:jc w:val="both"/>
      </w:pPr>
      <w:r>
        <w:t>Формирование у педагогов отношения к достижениям обучающихся, как к личным профессиональным результатам.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026"/>
        </w:tabs>
        <w:spacing w:line="322" w:lineRule="exact"/>
        <w:ind w:left="640" w:firstLine="0"/>
        <w:jc w:val="both"/>
      </w:pPr>
      <w:r>
        <w:t>Модернизация технической оснащенности кабинетов, наглядных пособий, демонстрационного и лабораторного оборудования.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12"/>
        </w:tabs>
        <w:spacing w:line="322" w:lineRule="exact"/>
        <w:ind w:left="640" w:firstLine="0"/>
        <w:jc w:val="both"/>
      </w:pPr>
      <w:r>
        <w:t xml:space="preserve">Повышение профессиональной компетентности педагогов, овладение инновационными технологиями: проблемно-диалогическое обучение, </w:t>
      </w:r>
      <w:r>
        <w:rPr>
          <w:lang w:val="en-US" w:eastAsia="en-US" w:bidi="en-US"/>
        </w:rPr>
        <w:t>IT</w:t>
      </w:r>
      <w:r>
        <w:t xml:space="preserve">- </w:t>
      </w:r>
      <w:r>
        <w:lastRenderedPageBreak/>
        <w:t>технологии, игровые технологии.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7"/>
        </w:tabs>
        <w:spacing w:line="322" w:lineRule="exact"/>
        <w:ind w:left="640" w:firstLine="0"/>
        <w:jc w:val="both"/>
      </w:pPr>
      <w:r>
        <w:t>Аттестация к 2024 году не менее 7 молодых педагогов на первую и высшую квалификационную категорию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2"/>
        </w:tabs>
        <w:spacing w:line="322" w:lineRule="exact"/>
        <w:ind w:left="640" w:firstLine="0"/>
        <w:jc w:val="both"/>
      </w:pPr>
      <w:r>
        <w:t>Руководство практикой не менее 20 студентов-филологов ФГБОУ ВО «</w:t>
      </w:r>
      <w:proofErr w:type="spellStart"/>
      <w:r>
        <w:t>Нижневартовский</w:t>
      </w:r>
      <w:proofErr w:type="spellEnd"/>
      <w:r>
        <w:t xml:space="preserve"> государственный университет»;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078"/>
        </w:tabs>
        <w:spacing w:line="322" w:lineRule="exact"/>
        <w:ind w:left="640" w:firstLine="0"/>
        <w:jc w:val="both"/>
      </w:pPr>
      <w:r>
        <w:t>Охват 100% педагогов курсовой подготовкой к 2024 году 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211"/>
        </w:tabs>
        <w:spacing w:line="322" w:lineRule="exact"/>
        <w:ind w:left="640" w:firstLine="0"/>
        <w:jc w:val="both"/>
      </w:pPr>
      <w:r>
        <w:t>Рост компетентности родителей в решении задач образования и воспитания школьников.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7"/>
        </w:tabs>
        <w:spacing w:line="322" w:lineRule="exact"/>
        <w:ind w:left="640" w:firstLine="0"/>
        <w:jc w:val="both"/>
      </w:pPr>
      <w:r>
        <w:t>Повышение уровня готовности родителей обучающихся 9-ых, 11 -ых классов к государственной итоговой аттестации у детей.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7"/>
        </w:tabs>
        <w:spacing w:line="322" w:lineRule="exact"/>
        <w:ind w:left="640" w:firstLine="0"/>
        <w:jc w:val="left"/>
      </w:pPr>
      <w:r>
        <w:t>Реализация до 2024 года Управляющим советом не менее трех проектов, направленных на совершенствование образовательного пространства школы.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7"/>
        </w:tabs>
        <w:spacing w:line="322" w:lineRule="exact"/>
        <w:ind w:left="640" w:firstLine="0"/>
        <w:jc w:val="left"/>
      </w:pPr>
      <w:r>
        <w:t>Овладение административной командой МБОУ «СШ №19» практическими навыками проектного управления.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7"/>
        </w:tabs>
        <w:spacing w:line="322" w:lineRule="exact"/>
        <w:ind w:left="640" w:firstLine="0"/>
        <w:jc w:val="both"/>
      </w:pPr>
      <w:r>
        <w:t>Создание системы выявления одаренностей детей и обеспечение условий, способствующих их раскрытию и развитию.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211"/>
        </w:tabs>
        <w:spacing w:line="322" w:lineRule="exact"/>
        <w:ind w:left="640" w:firstLine="0"/>
        <w:jc w:val="both"/>
      </w:pPr>
      <w:r>
        <w:t>Удовлетворение запроса заказчика (родителей, обучающихся, органов управления в сфере образования) на услуги дополнительного образования.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07"/>
        </w:tabs>
        <w:spacing w:line="322" w:lineRule="exact"/>
        <w:ind w:left="640" w:firstLine="0"/>
        <w:jc w:val="both"/>
      </w:pPr>
      <w:r>
        <w:t>Подготовка к 2024 году не менее 10 рекомендаций студентам-филологам, проходящим практику в МБОУ «СШ №19» для работы в школах города;</w:t>
      </w:r>
    </w:p>
    <w:p w:rsidR="00625EC5" w:rsidRDefault="008D662A">
      <w:pPr>
        <w:pStyle w:val="21"/>
        <w:numPr>
          <w:ilvl w:val="0"/>
          <w:numId w:val="21"/>
        </w:numPr>
        <w:shd w:val="clear" w:color="auto" w:fill="auto"/>
        <w:tabs>
          <w:tab w:val="left" w:pos="1112"/>
        </w:tabs>
        <w:spacing w:after="273" w:line="322" w:lineRule="exact"/>
        <w:ind w:left="640" w:firstLine="0"/>
        <w:jc w:val="both"/>
      </w:pPr>
      <w:r>
        <w:t xml:space="preserve">Расширение </w:t>
      </w:r>
      <w:proofErr w:type="spellStart"/>
      <w:r>
        <w:t>предпрофильной</w:t>
      </w:r>
      <w:proofErr w:type="spellEnd"/>
      <w:r>
        <w:t xml:space="preserve"> подготовки обучающихся за счет создания Индустриального класса в тесном взаимодействии с Тюменским индустриальным университетом.</w:t>
      </w:r>
    </w:p>
    <w:p w:rsidR="00625EC5" w:rsidRDefault="008D662A">
      <w:pPr>
        <w:pStyle w:val="10"/>
        <w:keepNext/>
        <w:keepLines/>
        <w:shd w:val="clear" w:color="auto" w:fill="auto"/>
        <w:spacing w:after="244" w:line="280" w:lineRule="exact"/>
        <w:ind w:left="640" w:firstLine="0"/>
        <w:jc w:val="both"/>
      </w:pPr>
      <w:bookmarkStart w:id="32" w:name="bookmark31"/>
      <w:r>
        <w:t>6.1. Модель выпускника МБОУ «Средняя школа №19».</w:t>
      </w:r>
      <w:bookmarkEnd w:id="32"/>
    </w:p>
    <w:p w:rsidR="00625EC5" w:rsidRDefault="008D662A">
      <w:pPr>
        <w:pStyle w:val="21"/>
        <w:shd w:val="clear" w:color="auto" w:fill="auto"/>
        <w:spacing w:line="322" w:lineRule="exact"/>
        <w:ind w:left="640" w:firstLine="0"/>
        <w:jc w:val="both"/>
      </w:pPr>
      <w:r>
        <w:t xml:space="preserve">Модель выпускника школы является ориентиром для построения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процесса, согласования деятельности различных звеньев и структур школы, проектирования индивидуальных образовательных маршрутов, развертывания контрольно-оценочных и мониторинговых комплексов.</w:t>
      </w:r>
    </w:p>
    <w:p w:rsidR="00625EC5" w:rsidRDefault="008D662A">
      <w:pPr>
        <w:pStyle w:val="21"/>
        <w:shd w:val="clear" w:color="auto" w:fill="auto"/>
        <w:spacing w:line="322" w:lineRule="exact"/>
        <w:ind w:left="640" w:firstLine="0"/>
        <w:jc w:val="both"/>
      </w:pPr>
      <w:r>
        <w:t xml:space="preserve">Исходя из цели образования и задач, </w:t>
      </w:r>
      <w:r>
        <w:rPr>
          <w:rStyle w:val="27"/>
        </w:rPr>
        <w:t xml:space="preserve">направления работы школы </w:t>
      </w:r>
      <w:r>
        <w:t xml:space="preserve">связаны с созданием условий для развития ребенка, которые содействуют более полной реализации его личностного потенциала. Таким образом, </w:t>
      </w:r>
      <w:r>
        <w:rPr>
          <w:rStyle w:val="27"/>
        </w:rPr>
        <w:t xml:space="preserve">модель ученика - </w:t>
      </w:r>
      <w:r>
        <w:t>выпускника школы должна включать следующее:</w:t>
      </w:r>
    </w:p>
    <w:p w:rsidR="00625EC5" w:rsidRDefault="008D662A">
      <w:pPr>
        <w:pStyle w:val="21"/>
        <w:shd w:val="clear" w:color="auto" w:fill="auto"/>
        <w:spacing w:line="322" w:lineRule="exact"/>
        <w:ind w:left="640" w:firstLine="0"/>
        <w:jc w:val="both"/>
        <w:sectPr w:rsidR="00625EC5">
          <w:pgSz w:w="11900" w:h="16840"/>
          <w:pgMar w:top="831" w:right="558" w:bottom="996" w:left="1152" w:header="0" w:footer="3" w:gutter="0"/>
          <w:cols w:space="720"/>
          <w:noEndnote/>
          <w:docGrid w:linePitch="360"/>
        </w:sectPr>
      </w:pPr>
      <w:r>
        <w:rPr>
          <w:rStyle w:val="27"/>
        </w:rPr>
        <w:t xml:space="preserve">I. </w:t>
      </w:r>
      <w:r>
        <w:t xml:space="preserve">Способность самостоятельно находить выход из проблемной ситуации, осуществлять поисковую деятельность, проводить исследования. </w:t>
      </w:r>
      <w:r>
        <w:rPr>
          <w:rStyle w:val="27"/>
        </w:rPr>
        <w:t xml:space="preserve">П. </w:t>
      </w:r>
      <w:r>
        <w:t>Готовность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625EC5" w:rsidRDefault="008D662A">
      <w:pPr>
        <w:pStyle w:val="21"/>
        <w:numPr>
          <w:ilvl w:val="0"/>
          <w:numId w:val="22"/>
        </w:numPr>
        <w:shd w:val="clear" w:color="auto" w:fill="auto"/>
        <w:tabs>
          <w:tab w:val="left" w:pos="1210"/>
        </w:tabs>
        <w:spacing w:line="322" w:lineRule="exact"/>
        <w:ind w:left="640" w:firstLine="0"/>
        <w:jc w:val="both"/>
      </w:pPr>
      <w:r>
        <w:lastRenderedPageBreak/>
        <w:t>Способность осуществлять самостоятельную продуктивную деятельность.</w:t>
      </w:r>
    </w:p>
    <w:p w:rsidR="00625EC5" w:rsidRDefault="008D662A">
      <w:pPr>
        <w:pStyle w:val="21"/>
        <w:numPr>
          <w:ilvl w:val="0"/>
          <w:numId w:val="22"/>
        </w:numPr>
        <w:shd w:val="clear" w:color="auto" w:fill="auto"/>
        <w:tabs>
          <w:tab w:val="left" w:pos="1210"/>
        </w:tabs>
        <w:spacing w:line="322" w:lineRule="exact"/>
        <w:ind w:left="640" w:firstLine="0"/>
        <w:jc w:val="both"/>
      </w:pPr>
      <w:r>
        <w:t>Обладание разносторонним интеллектом, высоким уровнем культуры.</w:t>
      </w:r>
    </w:p>
    <w:p w:rsidR="00625EC5" w:rsidRDefault="008D662A">
      <w:pPr>
        <w:pStyle w:val="21"/>
        <w:numPr>
          <w:ilvl w:val="0"/>
          <w:numId w:val="22"/>
        </w:numPr>
        <w:shd w:val="clear" w:color="auto" w:fill="auto"/>
        <w:tabs>
          <w:tab w:val="left" w:pos="1210"/>
        </w:tabs>
        <w:spacing w:line="322" w:lineRule="exact"/>
        <w:ind w:left="640" w:firstLine="0"/>
        <w:jc w:val="both"/>
      </w:pPr>
      <w:r>
        <w:t>Ориентация на общечеловеческие ценности и нормы, восприятие и другого человека как личность, имеющую право на свободу выбора, самовыражения.</w:t>
      </w:r>
    </w:p>
    <w:p w:rsidR="00625EC5" w:rsidRDefault="008D662A">
      <w:pPr>
        <w:pStyle w:val="21"/>
        <w:shd w:val="clear" w:color="auto" w:fill="auto"/>
        <w:spacing w:line="322" w:lineRule="exact"/>
        <w:ind w:left="640" w:firstLine="0"/>
        <w:jc w:val="both"/>
      </w:pPr>
      <w:r>
        <w:t xml:space="preserve">Обучающиеся, завершившие обучение на ступени </w:t>
      </w:r>
      <w:r>
        <w:rPr>
          <w:rStyle w:val="27"/>
        </w:rPr>
        <w:t xml:space="preserve">начального общего образования, </w:t>
      </w:r>
      <w:r>
        <w:t>должны:</w:t>
      </w:r>
    </w:p>
    <w:p w:rsidR="00625EC5" w:rsidRDefault="008D662A">
      <w:pPr>
        <w:pStyle w:val="21"/>
        <w:numPr>
          <w:ilvl w:val="0"/>
          <w:numId w:val="23"/>
        </w:numPr>
        <w:shd w:val="clear" w:color="auto" w:fill="auto"/>
        <w:tabs>
          <w:tab w:val="left" w:pos="1350"/>
        </w:tabs>
        <w:spacing w:line="322" w:lineRule="exact"/>
        <w:ind w:left="640" w:firstLine="0"/>
        <w:jc w:val="both"/>
      </w:pPr>
      <w:r>
        <w:t>освоить общеобразовательные программы по предметам учебного плана на уровне, достаточном для продолжения образования на ступени основного общего образования (т.е. овладеть общеучебными, умениями и навыками);</w:t>
      </w:r>
    </w:p>
    <w:p w:rsidR="00625EC5" w:rsidRDefault="008D662A">
      <w:pPr>
        <w:pStyle w:val="21"/>
        <w:numPr>
          <w:ilvl w:val="0"/>
          <w:numId w:val="23"/>
        </w:numPr>
        <w:shd w:val="clear" w:color="auto" w:fill="auto"/>
        <w:tabs>
          <w:tab w:val="left" w:pos="1350"/>
        </w:tabs>
        <w:spacing w:line="322" w:lineRule="exact"/>
        <w:ind w:left="640" w:firstLine="0"/>
        <w:jc w:val="both"/>
      </w:pPr>
      <w:r>
        <w:t>освоить общеобразовательные программы по предметам школьного учебного плана на уровне, достаточном для продолжения образования;</w:t>
      </w:r>
    </w:p>
    <w:p w:rsidR="00625EC5" w:rsidRDefault="008D662A">
      <w:pPr>
        <w:pStyle w:val="21"/>
        <w:numPr>
          <w:ilvl w:val="0"/>
          <w:numId w:val="23"/>
        </w:numPr>
        <w:shd w:val="clear" w:color="auto" w:fill="auto"/>
        <w:tabs>
          <w:tab w:val="left" w:pos="1350"/>
        </w:tabs>
        <w:spacing w:line="322" w:lineRule="exact"/>
        <w:ind w:left="640" w:firstLine="0"/>
        <w:jc w:val="both"/>
      </w:pPr>
      <w:r>
        <w:t>овладеть навыками учебной деятельности, простейшими навыками самоконтроля учебных действий, культурой поведения и речи.</w:t>
      </w:r>
    </w:p>
    <w:p w:rsidR="00625EC5" w:rsidRDefault="008D662A">
      <w:pPr>
        <w:pStyle w:val="21"/>
        <w:shd w:val="clear" w:color="auto" w:fill="auto"/>
        <w:spacing w:line="322" w:lineRule="exact"/>
        <w:ind w:left="640" w:firstLine="0"/>
        <w:jc w:val="both"/>
      </w:pPr>
      <w:r>
        <w:t xml:space="preserve">Выпускник ступени </w:t>
      </w:r>
      <w:r>
        <w:rPr>
          <w:rStyle w:val="27"/>
        </w:rPr>
        <w:t xml:space="preserve">начального общего образования </w:t>
      </w:r>
      <w:r>
        <w:t>в МБОУ «СШ №19» - это человек: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22" w:lineRule="exact"/>
        <w:ind w:left="1360" w:hanging="360"/>
        <w:jc w:val="both"/>
      </w:pPr>
      <w:r>
        <w:t>любящий свой народ, свой край и свою Родину;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both"/>
      </w:pPr>
      <w:r>
        <w:t>уважающий и принимающий ценности семьи и общества;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both"/>
      </w:pPr>
      <w:r>
        <w:t>любознательный, активно и заинтересовано познающий мир;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left"/>
      </w:pPr>
      <w:r>
        <w:t>владеющий основами умения учится, способный к организации собственной деятельности;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left"/>
      </w:pPr>
      <w:r>
        <w:t>готовый самостоятельно действовать и отвечать за свои поступки перед семьёй, обществом;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left"/>
      </w:pPr>
      <w:r>
        <w:t>доброжелательный, умеющий слушать и слышать собеседника, обосновывать свою позицию, высказывать своё мнение;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after="240" w:line="331" w:lineRule="exact"/>
        <w:ind w:left="1360" w:hanging="360"/>
        <w:jc w:val="left"/>
      </w:pPr>
      <w:r>
        <w:t>выполняющий правила здорового и безопасного для себя и окружающих образа жизни.</w:t>
      </w:r>
    </w:p>
    <w:p w:rsidR="00625EC5" w:rsidRDefault="008D662A">
      <w:pPr>
        <w:pStyle w:val="21"/>
        <w:shd w:val="clear" w:color="auto" w:fill="auto"/>
        <w:spacing w:line="331" w:lineRule="exact"/>
        <w:ind w:left="640" w:firstLine="0"/>
        <w:jc w:val="both"/>
      </w:pPr>
      <w:r>
        <w:t xml:space="preserve">Обучающиеся, получившие </w:t>
      </w:r>
      <w:r>
        <w:rPr>
          <w:rStyle w:val="27"/>
        </w:rPr>
        <w:t xml:space="preserve">основное общее образование, </w:t>
      </w:r>
      <w:r>
        <w:t>должны: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left"/>
      </w:pPr>
      <w:r>
        <w:t>освоить на уровне требований государственных программ учебный материал по всем предметам школьного учебного плана;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both"/>
      </w:pPr>
      <w:r>
        <w:t>освоить на высоком уровне учебные программы по предметам;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left"/>
      </w:pPr>
      <w:r>
        <w:t>приобрести необходимые знания и навыки жизни в обществе, профессиональной среде, овладеть средствами коммуникации;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both"/>
      </w:pPr>
      <w:r>
        <w:t>достигнуть показателей развития интеллектуальной сферы, достаточной для организации своей познавательной, проектировочной деятельности;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31" w:lineRule="exact"/>
        <w:ind w:left="1360" w:hanging="360"/>
        <w:jc w:val="both"/>
      </w:pPr>
      <w:r>
        <w:t>овладеть основами компьютерной грамотности;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0"/>
        </w:tabs>
        <w:spacing w:line="322" w:lineRule="exact"/>
        <w:ind w:left="1360" w:hanging="360"/>
        <w:jc w:val="left"/>
      </w:pPr>
      <w:r>
        <w:t xml:space="preserve">овладеть системой </w:t>
      </w:r>
      <w:proofErr w:type="spellStart"/>
      <w:r>
        <w:t>общеучебных</w:t>
      </w:r>
      <w:proofErr w:type="spellEnd"/>
      <w:r>
        <w:t xml:space="preserve"> умений (сравнение, обобщение, анализ, синтез, классификация, выделение главного);</w:t>
      </w:r>
    </w:p>
    <w:p w:rsidR="00625EC5" w:rsidRDefault="008D662A">
      <w:pPr>
        <w:pStyle w:val="60"/>
        <w:shd w:val="clear" w:color="auto" w:fill="auto"/>
        <w:spacing w:line="200" w:lineRule="exact"/>
        <w:ind w:left="5200"/>
        <w:sectPr w:rsidR="00625EC5">
          <w:footerReference w:type="default" r:id="rId16"/>
          <w:headerReference w:type="first" r:id="rId17"/>
          <w:pgSz w:w="11900" w:h="16840"/>
          <w:pgMar w:top="1152" w:right="807" w:bottom="998" w:left="1075" w:header="0" w:footer="3" w:gutter="0"/>
          <w:cols w:space="720"/>
          <w:noEndnote/>
          <w:titlePg/>
          <w:docGrid w:linePitch="360"/>
        </w:sectPr>
      </w:pPr>
      <w:r>
        <w:t>34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41" w:lineRule="exact"/>
        <w:ind w:left="1340" w:hanging="340"/>
        <w:jc w:val="both"/>
      </w:pPr>
      <w:r>
        <w:lastRenderedPageBreak/>
        <w:t>получить основы экологической грамотности;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41" w:lineRule="exact"/>
        <w:ind w:left="1340" w:hanging="340"/>
        <w:jc w:val="both"/>
      </w:pPr>
      <w:r>
        <w:t>знать свои гражданские права и уметь их реализовывать;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41" w:lineRule="exact"/>
        <w:ind w:left="1340" w:hanging="340"/>
        <w:jc w:val="both"/>
      </w:pPr>
      <w:r>
        <w:t>уважать свое и чужое достоинство;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after="252" w:line="341" w:lineRule="exact"/>
        <w:ind w:left="1340" w:hanging="340"/>
        <w:jc w:val="both"/>
      </w:pPr>
      <w:r>
        <w:t>уважать собственный труд и труд других людей.</w:t>
      </w:r>
    </w:p>
    <w:p w:rsidR="00625EC5" w:rsidRDefault="008D662A">
      <w:pPr>
        <w:pStyle w:val="21"/>
        <w:shd w:val="clear" w:color="auto" w:fill="auto"/>
        <w:spacing w:line="326" w:lineRule="exact"/>
        <w:ind w:left="640" w:firstLine="0"/>
        <w:jc w:val="both"/>
      </w:pPr>
      <w:r>
        <w:t xml:space="preserve">Выпускник ступени основного </w:t>
      </w:r>
      <w:r>
        <w:rPr>
          <w:rStyle w:val="27"/>
        </w:rPr>
        <w:t xml:space="preserve">общего образования </w:t>
      </w:r>
      <w:r>
        <w:t>в МБОУ «СШ №19»: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любящий свой край и своё Отечество, знающий и уважающий русский язык, уважающий свой народ, его культуру и духовные традиции;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  <w:tab w:val="right" w:pos="6050"/>
          <w:tab w:val="right" w:pos="7600"/>
          <w:tab w:val="right" w:pos="9971"/>
        </w:tabs>
        <w:spacing w:line="326" w:lineRule="exact"/>
        <w:ind w:left="1340" w:hanging="340"/>
        <w:jc w:val="both"/>
      </w:pPr>
      <w:r>
        <w:t>умеющий</w:t>
      </w:r>
      <w:r>
        <w:tab/>
        <w:t>учиться, осознающий</w:t>
      </w:r>
      <w:r>
        <w:tab/>
        <w:t>важность</w:t>
      </w:r>
      <w:r>
        <w:tab/>
        <w:t>образования и</w:t>
      </w:r>
    </w:p>
    <w:p w:rsidR="00625EC5" w:rsidRDefault="008D662A">
      <w:pPr>
        <w:pStyle w:val="21"/>
        <w:shd w:val="clear" w:color="auto" w:fill="auto"/>
        <w:spacing w:line="326" w:lineRule="exact"/>
        <w:ind w:left="1340" w:firstLine="0"/>
        <w:jc w:val="left"/>
      </w:pPr>
      <w:r>
        <w:t>самообразования для жизни и деятельности, способный применять полученные знания на практике;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социально-активный,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  <w:tab w:val="right" w:pos="6050"/>
          <w:tab w:val="right" w:pos="7600"/>
          <w:tab w:val="right" w:pos="9971"/>
        </w:tabs>
        <w:spacing w:line="326" w:lineRule="exact"/>
        <w:ind w:left="1340" w:hanging="340"/>
        <w:jc w:val="both"/>
      </w:pPr>
      <w:r>
        <w:t>осознанно</w:t>
      </w:r>
      <w:r>
        <w:tab/>
        <w:t>выполняющий правила</w:t>
      </w:r>
      <w:r>
        <w:tab/>
        <w:t>здорового</w:t>
      </w:r>
      <w:r>
        <w:tab/>
        <w:t>и экологически</w:t>
      </w:r>
    </w:p>
    <w:p w:rsidR="00625EC5" w:rsidRDefault="008D662A">
      <w:pPr>
        <w:pStyle w:val="21"/>
        <w:shd w:val="clear" w:color="auto" w:fill="auto"/>
        <w:spacing w:line="326" w:lineRule="exact"/>
        <w:ind w:left="1340" w:firstLine="0"/>
        <w:jc w:val="left"/>
      </w:pPr>
      <w:r>
        <w:t>целесообразного образа жизни, безопасного для человека и окружающей его среды;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after="248" w:line="326" w:lineRule="exact"/>
        <w:ind w:left="1340" w:hanging="340"/>
        <w:jc w:val="both"/>
      </w:pPr>
      <w: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625EC5" w:rsidRDefault="008D662A">
      <w:pPr>
        <w:pStyle w:val="21"/>
        <w:shd w:val="clear" w:color="auto" w:fill="auto"/>
        <w:spacing w:line="317" w:lineRule="exact"/>
        <w:ind w:left="640" w:firstLine="0"/>
        <w:jc w:val="both"/>
      </w:pPr>
      <w:r>
        <w:t xml:space="preserve">Выпускник, получивший </w:t>
      </w:r>
      <w:r>
        <w:rPr>
          <w:rStyle w:val="27"/>
        </w:rPr>
        <w:t xml:space="preserve">среднее (полное) общее образование,- </w:t>
      </w:r>
      <w:r>
        <w:t>это человек, который: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освоил все образовательные программы по предметам школьного учебного плана;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  <w:tab w:val="right" w:pos="6050"/>
          <w:tab w:val="right" w:pos="7600"/>
          <w:tab w:val="right" w:pos="9971"/>
        </w:tabs>
        <w:spacing w:line="326" w:lineRule="exact"/>
        <w:ind w:left="1340" w:hanging="340"/>
        <w:jc w:val="both"/>
      </w:pPr>
      <w:r>
        <w:t>освоил</w:t>
      </w:r>
      <w:r>
        <w:tab/>
        <w:t>содержание выбранного</w:t>
      </w:r>
      <w:r>
        <w:tab/>
        <w:t>профиля</w:t>
      </w:r>
      <w:r>
        <w:tab/>
        <w:t>обучения на</w:t>
      </w:r>
    </w:p>
    <w:p w:rsidR="00625EC5" w:rsidRDefault="008D662A">
      <w:pPr>
        <w:pStyle w:val="21"/>
        <w:shd w:val="clear" w:color="auto" w:fill="auto"/>
        <w:spacing w:line="326" w:lineRule="exact"/>
        <w:ind w:left="1340" w:firstLine="0"/>
        <w:jc w:val="left"/>
      </w:pPr>
      <w:r>
        <w:t>уровне,</w:t>
      </w:r>
      <w:hyperlink r:id="rId18" w:history="1">
        <w:r>
          <w:rPr>
            <w:rStyle w:val="a3"/>
          </w:rPr>
          <w:t xml:space="preserve"> способном обеспечить успешное _ </w:t>
        </w:r>
      </w:hyperlink>
      <w:r>
        <w:t>обучение в учреждениях начального, среднего профессионального образования и в учреждениях высшего профессионального образования;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  <w:tab w:val="left" w:pos="3294"/>
          <w:tab w:val="left" w:pos="5430"/>
          <w:tab w:val="left" w:pos="8195"/>
        </w:tabs>
        <w:spacing w:line="326" w:lineRule="exact"/>
        <w:ind w:left="1340" w:hanging="340"/>
        <w:jc w:val="both"/>
      </w:pPr>
      <w:r>
        <w:t>овладел</w:t>
      </w:r>
      <w:r>
        <w:tab/>
        <w:t>основами</w:t>
      </w:r>
      <w:r>
        <w:tab/>
        <w:t>компьютерной</w:t>
      </w:r>
      <w:r>
        <w:tab/>
        <w:t>грамотности,</w:t>
      </w:r>
    </w:p>
    <w:p w:rsidR="00625EC5" w:rsidRDefault="008D662A">
      <w:pPr>
        <w:pStyle w:val="21"/>
        <w:shd w:val="clear" w:color="auto" w:fill="auto"/>
        <w:spacing w:line="326" w:lineRule="exact"/>
        <w:ind w:left="1340" w:firstLine="0"/>
        <w:jc w:val="left"/>
      </w:pPr>
      <w:r>
        <w:t>программирования, получил навыки технического обслуживания вычислительной техники;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1"/>
        </w:tabs>
        <w:spacing w:line="326" w:lineRule="exact"/>
        <w:ind w:left="1340" w:hanging="340"/>
        <w:jc w:val="both"/>
      </w:pPr>
      <w:r>
        <w:t>умеет быстро адаптироваться к меняющимся социально - экономическим отношениям;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280" w:lineRule="exact"/>
        <w:ind w:left="1340" w:hanging="340"/>
        <w:jc w:val="both"/>
      </w:pPr>
      <w:r>
        <w:t>знает свои гражданские права и умеет их реализовывать;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26" w:lineRule="exact"/>
        <w:ind w:left="1340" w:hanging="340"/>
        <w:jc w:val="left"/>
      </w:pPr>
      <w:r>
        <w:t>готов к формам и методам обучения, применяемым в учреждениях высшего профессионального образования;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after="337" w:line="326" w:lineRule="exact"/>
        <w:ind w:left="1340" w:hanging="340"/>
        <w:jc w:val="left"/>
      </w:pPr>
      <w:r>
        <w:lastRenderedPageBreak/>
        <w:t>умеет осмысленно и ответственно осуществлять выбор собственных действий и деятельности, контролировать и анализировать их.</w:t>
      </w:r>
    </w:p>
    <w:p w:rsidR="00625EC5" w:rsidRDefault="008D662A">
      <w:pPr>
        <w:pStyle w:val="21"/>
        <w:shd w:val="clear" w:color="auto" w:fill="auto"/>
        <w:spacing w:line="280" w:lineRule="exact"/>
        <w:ind w:right="200" w:firstLine="0"/>
      </w:pPr>
      <w:r>
        <w:t xml:space="preserve">Выпускник ступени среднего </w:t>
      </w:r>
      <w:r>
        <w:rPr>
          <w:rStyle w:val="27"/>
        </w:rPr>
        <w:t xml:space="preserve">общего образования </w:t>
      </w:r>
      <w:r>
        <w:t>в МБОУ «СШ №19» -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89" w:lineRule="exact"/>
        <w:ind w:left="1340" w:hanging="340"/>
        <w:jc w:val="both"/>
      </w:pPr>
      <w:r>
        <w:t>гражданин, любящий свой край и свою Родину;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89" w:lineRule="exact"/>
        <w:ind w:left="1340" w:hanging="340"/>
        <w:jc w:val="both"/>
      </w:pPr>
      <w:r>
        <w:t>уважающий свой народ, его историю, культуру и духовные традиции;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89" w:lineRule="exact"/>
        <w:ind w:left="1340" w:hanging="340"/>
        <w:jc w:val="both"/>
      </w:pPr>
      <w:r>
        <w:t>стремящийся к личному нравственному совершенствованию;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0" w:lineRule="exact"/>
        <w:ind w:left="1340" w:hanging="340"/>
        <w:jc w:val="both"/>
      </w:pPr>
      <w: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both"/>
      </w:pPr>
      <w:r>
        <w:t>осознающий свою сопричастность судьбе Отечества;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both"/>
      </w:pPr>
      <w:r>
        <w:t>активно и целенаправленно познающий мир;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left"/>
      </w:pPr>
      <w:r>
        <w:t>осознающий ценность науки, труда и творчества для человека и общества;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left"/>
      </w:pPr>
      <w:r>
        <w:t>мотивированный на образование и самообразование в течение всей своей жизни;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both"/>
      </w:pPr>
      <w:r>
        <w:t>владеющий основами научных методов познания окружающего мира;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left"/>
      </w:pPr>
      <w:r>
        <w:t>мотивированный на творчество и современную инновационную деятельность;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both"/>
      </w:pPr>
      <w:r>
        <w:t>готовый к учебному сотрудничеству;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4" w:lineRule="exact"/>
        <w:ind w:left="1340" w:hanging="340"/>
        <w:jc w:val="left"/>
      </w:pPr>
      <w:r>
        <w:t>способный осуществлять учебно-исследовательскую, проектную и информационную деятельность;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4" w:lineRule="exact"/>
        <w:ind w:left="1340" w:hanging="340"/>
        <w:jc w:val="left"/>
      </w:pPr>
      <w:r>
        <w:t>осознающий себя личностью, социально активный, уважающий закон и правопорядок;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left"/>
      </w:pPr>
      <w:r>
        <w:t>выполняющий свои обязанности перед семьёй, обществом, государством, человечеством;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both"/>
      </w:pPr>
      <w:r>
        <w:t>способный к саморазвитию и самовоспитанию;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both"/>
      </w:pPr>
      <w:r>
        <w:t>уважающий мнение других людей;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9" w:lineRule="exact"/>
        <w:ind w:left="1340" w:hanging="340"/>
        <w:jc w:val="left"/>
      </w:pPr>
      <w:r>
        <w:t>умеющий вести конструктивный диалог, достигать взаимопонимания и успешно действовать;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4" w:lineRule="exact"/>
        <w:ind w:left="1340" w:hanging="340"/>
        <w:jc w:val="both"/>
      </w:pPr>
      <w:r>
        <w:t>осознанно выполняющий правила здорового и экологически целесообразного образа жизни, безопасного для самого человека и для других людей;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354"/>
        </w:tabs>
        <w:spacing w:line="374" w:lineRule="exact"/>
        <w:ind w:left="1340" w:hanging="340"/>
        <w:jc w:val="both"/>
      </w:pPr>
      <w:r>
        <w:t>подготовленный к осознанному выбору профессии;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after="316" w:line="374" w:lineRule="exact"/>
        <w:ind w:left="1260" w:hanging="340"/>
        <w:jc w:val="left"/>
      </w:pPr>
      <w:r>
        <w:t>понимающий значение профессиональной деятельности для человека и для устойчивого развития общества.</w:t>
      </w:r>
    </w:p>
    <w:p w:rsidR="00625EC5" w:rsidRDefault="008D662A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1140"/>
        </w:tabs>
        <w:spacing w:after="94" w:line="280" w:lineRule="exact"/>
        <w:ind w:left="760" w:firstLine="0"/>
        <w:jc w:val="both"/>
      </w:pPr>
      <w:bookmarkStart w:id="33" w:name="bookmark32"/>
      <w:r>
        <w:lastRenderedPageBreak/>
        <w:t>Критерии и показатели оценки деятельности школы по реализации</w:t>
      </w:r>
      <w:bookmarkEnd w:id="33"/>
    </w:p>
    <w:p w:rsidR="00625EC5" w:rsidRDefault="008D662A">
      <w:pPr>
        <w:pStyle w:val="10"/>
        <w:keepNext/>
        <w:keepLines/>
        <w:shd w:val="clear" w:color="auto" w:fill="auto"/>
        <w:spacing w:after="230" w:line="280" w:lineRule="exact"/>
        <w:ind w:left="3840" w:firstLine="0"/>
        <w:jc w:val="left"/>
      </w:pPr>
      <w:bookmarkStart w:id="34" w:name="bookmark33"/>
      <w:r>
        <w:t>программы развития.</w:t>
      </w:r>
      <w:bookmarkEnd w:id="34"/>
    </w:p>
    <w:p w:rsidR="00625EC5" w:rsidRDefault="008D662A">
      <w:pPr>
        <w:pStyle w:val="21"/>
        <w:shd w:val="clear" w:color="auto" w:fill="auto"/>
        <w:spacing w:line="326" w:lineRule="exact"/>
        <w:ind w:left="560" w:firstLine="700"/>
        <w:jc w:val="both"/>
      </w:pPr>
      <w:r>
        <w:t>Координацию и контроль выполнения программы администрация школы оставляет за собой:</w:t>
      </w:r>
    </w:p>
    <w:p w:rsidR="00625EC5" w:rsidRDefault="008D662A">
      <w:pPr>
        <w:pStyle w:val="21"/>
        <w:numPr>
          <w:ilvl w:val="0"/>
          <w:numId w:val="26"/>
        </w:numPr>
        <w:shd w:val="clear" w:color="auto" w:fill="auto"/>
        <w:tabs>
          <w:tab w:val="left" w:pos="1585"/>
        </w:tabs>
        <w:spacing w:line="322" w:lineRule="exact"/>
        <w:ind w:left="560" w:firstLine="700"/>
        <w:jc w:val="both"/>
      </w:pPr>
      <w:r>
        <w:t>анализирует ход выполнения плана действий по реализации программы и вносит предложения на заседания Управляющего совета, педагогического совета по его коррекции, осуществляет информационное и методическое обеспечение реализации программы;</w:t>
      </w:r>
    </w:p>
    <w:p w:rsidR="00625EC5" w:rsidRDefault="008D662A">
      <w:pPr>
        <w:pStyle w:val="21"/>
        <w:numPr>
          <w:ilvl w:val="0"/>
          <w:numId w:val="26"/>
        </w:numPr>
        <w:shd w:val="clear" w:color="auto" w:fill="auto"/>
        <w:tabs>
          <w:tab w:val="left" w:pos="1585"/>
        </w:tabs>
        <w:spacing w:after="240" w:line="322" w:lineRule="exact"/>
        <w:ind w:left="560" w:firstLine="700"/>
        <w:jc w:val="both"/>
      </w:pPr>
      <w:r>
        <w:t>системно осуществляет тематический, текущий, персональный и предупредительный контроль за образовательным процессом.</w:t>
      </w:r>
    </w:p>
    <w:p w:rsidR="00625EC5" w:rsidRDefault="008D662A">
      <w:pPr>
        <w:pStyle w:val="21"/>
        <w:shd w:val="clear" w:color="auto" w:fill="auto"/>
        <w:spacing w:line="322" w:lineRule="exact"/>
        <w:ind w:left="560" w:firstLine="700"/>
        <w:jc w:val="both"/>
      </w:pPr>
      <w:r>
        <w:t xml:space="preserve">Особая роль в обеспечении эффективности программы развития отводится </w:t>
      </w:r>
      <w:r>
        <w:rPr>
          <w:rStyle w:val="27"/>
        </w:rPr>
        <w:t>мониторингу качества образования</w:t>
      </w:r>
      <w:r>
        <w:t>, который будет проводиться по следующим направлениям: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22" w:lineRule="exact"/>
        <w:ind w:left="1260" w:hanging="340"/>
        <w:jc w:val="left"/>
      </w:pPr>
      <w:r>
        <w:t>мониторинг обновления практического содержания школьного образования на основе новых компетенций;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after="4" w:line="280" w:lineRule="exact"/>
        <w:ind w:left="920" w:firstLine="0"/>
        <w:jc w:val="both"/>
      </w:pPr>
      <w:r>
        <w:t>мониторинг оценки эффективности реализуемых программ;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22" w:lineRule="exact"/>
        <w:ind w:left="1260" w:hanging="340"/>
        <w:jc w:val="left"/>
      </w:pPr>
      <w:r>
        <w:t>мониторинг информационного обеспечения управленческой деятельности;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31" w:lineRule="exact"/>
        <w:ind w:left="920" w:firstLine="0"/>
        <w:jc w:val="both"/>
      </w:pPr>
      <w:r>
        <w:t>мониторинг результативности учебного процесса;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31" w:lineRule="exact"/>
        <w:ind w:left="1260" w:hanging="340"/>
        <w:jc w:val="left"/>
      </w:pPr>
      <w:r>
        <w:t>мониторинг формирования ценностей здоровья и навыков здорового образа жизни;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31" w:lineRule="exact"/>
        <w:ind w:left="1260" w:hanging="340"/>
        <w:jc w:val="left"/>
      </w:pPr>
      <w:r>
        <w:t>мониторинг профессиональной ориентации и профессионального выбора;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31" w:lineRule="exact"/>
        <w:ind w:left="920" w:firstLine="0"/>
        <w:jc w:val="both"/>
      </w:pPr>
      <w:r>
        <w:t>мониторинг оснащённости образовательного процесса;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31" w:lineRule="exact"/>
        <w:ind w:left="1260" w:hanging="340"/>
        <w:jc w:val="left"/>
      </w:pPr>
      <w:r>
        <w:t>реализация ожиданий родителей учащихся на образование и воспитание детей;</w:t>
      </w:r>
    </w:p>
    <w:p w:rsidR="00625EC5" w:rsidRDefault="008D662A">
      <w:pPr>
        <w:pStyle w:val="21"/>
        <w:numPr>
          <w:ilvl w:val="0"/>
          <w:numId w:val="24"/>
        </w:numPr>
        <w:shd w:val="clear" w:color="auto" w:fill="auto"/>
        <w:tabs>
          <w:tab w:val="left" w:pos="1270"/>
        </w:tabs>
        <w:spacing w:line="322" w:lineRule="exact"/>
        <w:ind w:left="1260" w:hanging="340"/>
        <w:jc w:val="left"/>
      </w:pPr>
      <w:r>
        <w:t>мониторинг психологически комфортного состояния микроклимата школы.</w:t>
      </w:r>
    </w:p>
    <w:p w:rsidR="00625EC5" w:rsidRDefault="008D662A">
      <w:pPr>
        <w:pStyle w:val="21"/>
        <w:shd w:val="clear" w:color="auto" w:fill="auto"/>
        <w:spacing w:line="322" w:lineRule="exact"/>
        <w:ind w:left="560" w:firstLine="700"/>
        <w:jc w:val="both"/>
      </w:pPr>
      <w:r>
        <w:t>Критерии эффективности влияния программы развития на образовательную систему школы раскрываются с помощью следующих показателей: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200"/>
        <w:gridCol w:w="4656"/>
      </w:tblGrid>
      <w:tr w:rsidR="00625EC5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after="60" w:line="280" w:lineRule="exact"/>
              <w:ind w:firstLine="0"/>
              <w:jc w:val="left"/>
            </w:pPr>
            <w:r>
              <w:rPr>
                <w:rStyle w:val="27"/>
              </w:rPr>
              <w:t>№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7"/>
              </w:rP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Критерий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7"/>
              </w:rPr>
              <w:t>Показатели</w:t>
            </w:r>
          </w:p>
        </w:tc>
      </w:tr>
      <w:tr w:rsidR="00625EC5">
        <w:trPr>
          <w:trHeight w:hRule="exact" w:val="163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40" w:firstLine="0"/>
              <w:jc w:val="left"/>
            </w:pPr>
            <w: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Повышение качества образования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both"/>
            </w:pPr>
            <w:r>
              <w:t>ежегодный рейтинг школы;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both"/>
            </w:pPr>
            <w:r>
              <w:t>процент поступления выпускников в вузы;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both"/>
            </w:pPr>
            <w:r>
              <w:t>средний балл ЕГЭ по предметам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408"/>
              </w:tabs>
              <w:spacing w:line="322" w:lineRule="exact"/>
              <w:ind w:firstLine="0"/>
              <w:jc w:val="both"/>
            </w:pPr>
            <w:r>
              <w:t>показатели промежуточной и</w:t>
            </w:r>
          </w:p>
        </w:tc>
      </w:tr>
    </w:tbl>
    <w:p w:rsidR="00625EC5" w:rsidRDefault="00625EC5">
      <w:pPr>
        <w:framePr w:w="9480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200"/>
        <w:gridCol w:w="4656"/>
      </w:tblGrid>
      <w:tr w:rsidR="00625EC5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итоговой аттестации</w:t>
            </w:r>
          </w:p>
        </w:tc>
      </w:tr>
      <w:tr w:rsidR="00625EC5">
        <w:trPr>
          <w:trHeight w:hRule="exact" w:val="130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Мотивирующая среда для повышения интереса обучающихся к учению, в том числе с применением ВСОКО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Наличие механизма проведения оценки качества </w:t>
            </w:r>
            <w:proofErr w:type="spellStart"/>
            <w:r>
              <w:t>обученности</w:t>
            </w:r>
            <w:proofErr w:type="spellEnd"/>
            <w:r>
              <w:t>, в том числе ВСОКО</w:t>
            </w:r>
          </w:p>
        </w:tc>
      </w:tr>
      <w:tr w:rsidR="00625EC5">
        <w:trPr>
          <w:trHeight w:hRule="exact" w:val="32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6" w:lineRule="exact"/>
              <w:ind w:firstLine="0"/>
              <w:jc w:val="both"/>
            </w:pPr>
            <w:r>
              <w:t>Условия для развития и социализации одаренных детей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jc w:val="both"/>
            </w:pPr>
            <w:r>
              <w:t xml:space="preserve">наличие и функционирование системы учёта учебных и </w:t>
            </w:r>
            <w:proofErr w:type="spellStart"/>
            <w:r>
              <w:t>внеучебных</w:t>
            </w:r>
            <w:proofErr w:type="spellEnd"/>
            <w:r>
              <w:t xml:space="preserve"> достижений обучающихся;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504"/>
              </w:tabs>
              <w:spacing w:line="322" w:lineRule="exact"/>
              <w:ind w:firstLine="0"/>
              <w:jc w:val="both"/>
            </w:pPr>
            <w:r>
              <w:t>наличие базы «одарённых» учащихся;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230"/>
              </w:tabs>
              <w:spacing w:line="322" w:lineRule="exact"/>
              <w:ind w:firstLine="0"/>
              <w:jc w:val="left"/>
            </w:pPr>
            <w:r>
              <w:t>увеличение количества победителей и призёров конкурсов, соревнований, олимпиад</w:t>
            </w:r>
          </w:p>
        </w:tc>
      </w:tr>
      <w:tr w:rsidR="00625EC5">
        <w:trPr>
          <w:trHeight w:hRule="exact" w:val="25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Условия для развития и социализации обучающихся, нуждающихся в коррекции успеваемости и (или) поведения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398"/>
              </w:tabs>
              <w:spacing w:line="322" w:lineRule="exact"/>
              <w:ind w:firstLine="0"/>
              <w:jc w:val="both"/>
            </w:pPr>
            <w:r>
              <w:t>наличие и функционирование системы учёта обучающихся, нуждающихся в коррекции успеваемости и (или) поведения;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line="322" w:lineRule="exact"/>
              <w:ind w:firstLine="0"/>
              <w:jc w:val="both"/>
            </w:pPr>
            <w:r>
              <w:t>снижение правонарушений и чрезвычайных происшествий с учениками и выпускниками школы</w:t>
            </w:r>
          </w:p>
        </w:tc>
      </w:tr>
      <w:tr w:rsidR="00625EC5">
        <w:trPr>
          <w:trHeight w:hRule="exact" w:val="29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Развитие системы профильного обучения по индивидуальным образовательным траекториям, повышение интереса обучающихся к инженерному, техническому образованию.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216"/>
              </w:tabs>
              <w:spacing w:line="322" w:lineRule="exact"/>
              <w:ind w:firstLine="0"/>
              <w:jc w:val="both"/>
            </w:pPr>
            <w:r>
              <w:t xml:space="preserve">наличие систем по </w:t>
            </w:r>
            <w:proofErr w:type="spellStart"/>
            <w:r>
              <w:t>профилизации</w:t>
            </w:r>
            <w:proofErr w:type="spellEnd"/>
            <w:r>
              <w:t xml:space="preserve"> среднего образования;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912"/>
              </w:tabs>
              <w:spacing w:line="322" w:lineRule="exact"/>
              <w:ind w:firstLine="0"/>
              <w:jc w:val="both"/>
            </w:pPr>
            <w:r>
              <w:t>повышение количества выпускников, продолжающих обучение на специальностях технической, инженерной направленности;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 xml:space="preserve">наличие программ </w:t>
            </w:r>
            <w:proofErr w:type="spellStart"/>
            <w:r>
              <w:t>профоориетации</w:t>
            </w:r>
            <w:proofErr w:type="spellEnd"/>
            <w:r>
              <w:t xml:space="preserve"> обучающихся</w:t>
            </w:r>
          </w:p>
        </w:tc>
      </w:tr>
      <w:tr w:rsidR="00625EC5">
        <w:trPr>
          <w:trHeight w:hRule="exact" w:val="290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t>Самореализация обучающегося в сфере дополнительного образования и внеурочной деятельности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left"/>
            </w:pPr>
            <w:r>
              <w:t>удовлетворённость учащихся и их родителей системой внеурочной деятельности;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  <w:jc w:val="left"/>
            </w:pPr>
            <w:r>
              <w:t>соответствие программ факультативных и элективных курсов потребностям учащихся;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  <w:jc w:val="left"/>
            </w:pPr>
            <w:r>
              <w:t>взаимосвязь программ внеурочной деятельности с реализуемыми учебными программами</w:t>
            </w:r>
          </w:p>
        </w:tc>
      </w:tr>
      <w:tr w:rsidR="00625EC5">
        <w:trPr>
          <w:trHeight w:hRule="exact" w:val="6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20" w:firstLine="0"/>
              <w:jc w:val="left"/>
            </w:pPr>
            <w: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Условия для профессионального роста и самореализации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- количество педагогов, прошедших повышение квалификации;</w:t>
            </w:r>
          </w:p>
        </w:tc>
      </w:tr>
    </w:tbl>
    <w:p w:rsidR="00625EC5" w:rsidRDefault="00625EC5">
      <w:pPr>
        <w:framePr w:w="9480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200"/>
        <w:gridCol w:w="4656"/>
      </w:tblGrid>
      <w:tr w:rsidR="00625EC5">
        <w:trPr>
          <w:trHeight w:hRule="exact" w:val="355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625EC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t>педагогов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- количество педагогов, имеющих высшую и первую квалификационные категории; -количество учителей - победителей, призеров и участников конкурсов; -количество публикаций учителей школы;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-количество обучающих семинаров, конференций, встреч и других мероприятий, проводимых на базе школы</w:t>
            </w:r>
          </w:p>
        </w:tc>
      </w:tr>
      <w:tr w:rsidR="00625EC5">
        <w:trPr>
          <w:trHeight w:hRule="exact" w:val="19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Уровень </w:t>
            </w:r>
            <w:proofErr w:type="spellStart"/>
            <w:r>
              <w:t>материально</w:t>
            </w:r>
            <w:r>
              <w:softHyphen/>
              <w:t>технической</w:t>
            </w:r>
            <w:proofErr w:type="spellEnd"/>
            <w:r>
              <w:t xml:space="preserve"> базы и развить инфраструктуру школьного образования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250"/>
              </w:tabs>
              <w:spacing w:line="322" w:lineRule="exact"/>
              <w:ind w:firstLine="0"/>
              <w:jc w:val="both"/>
            </w:pPr>
            <w:r>
              <w:t>количество единиц современного мультимедийного оборудования на одного учащегося;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54"/>
              </w:tabs>
              <w:spacing w:line="322" w:lineRule="exact"/>
              <w:ind w:firstLine="0"/>
              <w:jc w:val="both"/>
            </w:pPr>
            <w:r>
              <w:t>текущие и капитальные ремонты;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 xml:space="preserve">количество новых поступлений в библиотеку, </w:t>
            </w:r>
            <w:proofErr w:type="spellStart"/>
            <w:r>
              <w:t>медиатеку</w:t>
            </w:r>
            <w:proofErr w:type="spellEnd"/>
          </w:p>
        </w:tc>
      </w:tr>
      <w:tr w:rsidR="00625EC5">
        <w:trPr>
          <w:trHeight w:hRule="exact" w:val="38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 xml:space="preserve">Условия для сохранения физического и психического здоровья обучающихся через повышение адаптивных возможностей личности в ходе специально организованной деятельности по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и привлечению учащихся к спортивным мероприятиям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both"/>
            </w:pPr>
            <w:r>
              <w:t>количество участников, победителей и призёров конкурсов, соревнований, олимпиад спортивной направленности;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211"/>
              </w:tabs>
              <w:spacing w:line="322" w:lineRule="exact"/>
              <w:ind w:firstLine="0"/>
              <w:jc w:val="both"/>
            </w:pPr>
            <w:r>
              <w:t xml:space="preserve">удовлетворенность учащихся и их родителей системой </w:t>
            </w:r>
            <w:proofErr w:type="spellStart"/>
            <w:r>
              <w:t>здоровьесбережения</w:t>
            </w:r>
            <w:proofErr w:type="spellEnd"/>
            <w:r>
              <w:t xml:space="preserve"> в школе;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  <w:jc w:val="left"/>
            </w:pPr>
            <w:r>
              <w:t>количество пропущенных по болезни уроков в расчёте на одного учащегося;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line="322" w:lineRule="exact"/>
              <w:ind w:firstLine="0"/>
              <w:jc w:val="both"/>
            </w:pPr>
            <w:r>
              <w:t>количество случаев травматизма</w:t>
            </w:r>
          </w:p>
        </w:tc>
      </w:tr>
      <w:tr w:rsidR="00625EC5">
        <w:trPr>
          <w:trHeight w:hRule="exact" w:val="35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280" w:lineRule="exact"/>
              <w:ind w:left="200" w:firstLine="0"/>
              <w:jc w:val="left"/>
            </w:pPr>
            <w: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480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Взаимодействие между всеми участниками образовательных отношений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>программа мероприятий в рамках проекта «Сдаем экзамен вместе» (наличие);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78"/>
              </w:tabs>
              <w:spacing w:line="322" w:lineRule="exact"/>
              <w:ind w:firstLine="0"/>
              <w:jc w:val="left"/>
            </w:pPr>
            <w:r>
              <w:t>количество проектов, направленных на совершенствование образовательного пространства, предложенных Управляющим советом;</w:t>
            </w:r>
          </w:p>
          <w:p w:rsidR="00625EC5" w:rsidRDefault="008D662A">
            <w:pPr>
              <w:pStyle w:val="21"/>
              <w:framePr w:w="948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>отзывы представителей общественности о работе школы</w:t>
            </w:r>
          </w:p>
        </w:tc>
      </w:tr>
    </w:tbl>
    <w:p w:rsidR="00625EC5" w:rsidRDefault="00625EC5">
      <w:pPr>
        <w:framePr w:w="9480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p w:rsidR="00625EC5" w:rsidRDefault="008D662A">
      <w:pPr>
        <w:pStyle w:val="10"/>
        <w:keepNext/>
        <w:keepLines/>
        <w:numPr>
          <w:ilvl w:val="0"/>
          <w:numId w:val="25"/>
        </w:numPr>
        <w:shd w:val="clear" w:color="auto" w:fill="auto"/>
        <w:tabs>
          <w:tab w:val="left" w:pos="1467"/>
        </w:tabs>
        <w:spacing w:after="784" w:line="280" w:lineRule="exact"/>
        <w:ind w:left="1080" w:firstLine="0"/>
        <w:jc w:val="both"/>
      </w:pPr>
      <w:bookmarkStart w:id="35" w:name="bookmark34"/>
      <w:r>
        <w:lastRenderedPageBreak/>
        <w:t>Система мер по минимизации рисков реализации программы</w:t>
      </w:r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2395"/>
        <w:gridCol w:w="2578"/>
      </w:tblGrid>
      <w:tr w:rsidR="00625EC5">
        <w:trPr>
          <w:trHeight w:hRule="exact" w:val="658"/>
          <w:jc w:val="center"/>
        </w:trPr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Виды рисков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7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Пути минимизации рисков</w:t>
            </w:r>
          </w:p>
        </w:tc>
      </w:tr>
      <w:tr w:rsidR="00625EC5">
        <w:trPr>
          <w:trHeight w:hRule="exact" w:val="581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t>Нормативно-правовые риски</w:t>
            </w:r>
          </w:p>
        </w:tc>
      </w:tr>
      <w:tr w:rsidR="00625EC5">
        <w:trPr>
          <w:trHeight w:hRule="exact" w:val="4195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 xml:space="preserve">Неполнота отдельных </w:t>
            </w:r>
            <w:proofErr w:type="spellStart"/>
            <w:r>
              <w:t>нормативно</w:t>
            </w:r>
            <w:r>
              <w:softHyphen/>
              <w:t>правовых</w:t>
            </w:r>
            <w:proofErr w:type="spellEnd"/>
            <w:r>
              <w:t xml:space="preserve"> документов, не предусмотренных на момент разработки и начало внедрения Программы.</w:t>
            </w:r>
          </w:p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left"/>
            </w:pPr>
            <w:r>
              <w:t>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образовательной деятельности и образовательного учреждения в целом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 xml:space="preserve">Регулярный анализ </w:t>
            </w:r>
            <w:proofErr w:type="spellStart"/>
            <w:r>
              <w:t>нормативно</w:t>
            </w:r>
            <w:r>
              <w:softHyphen/>
              <w:t>правовой</w:t>
            </w:r>
            <w:proofErr w:type="spellEnd"/>
            <w:r>
              <w:t xml:space="preserve"> базы образовательного учреждения на предмет ее актуальности, полноты, соответствия решаемым задачам.</w:t>
            </w:r>
          </w:p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68"/>
              </w:tabs>
              <w:spacing w:line="322" w:lineRule="exact"/>
              <w:ind w:firstLine="0"/>
              <w:jc w:val="left"/>
            </w:pPr>
            <w:r>
              <w:t>Систематическая работа руководства образовательного учреждения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</w:r>
          </w:p>
        </w:tc>
      </w:tr>
      <w:tr w:rsidR="00625EC5">
        <w:trPr>
          <w:trHeight w:hRule="exact" w:val="331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EC5" w:rsidRDefault="008D662A">
            <w:pPr>
              <w:pStyle w:val="21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Социально-психологические риски (или риски человеческого фактора)</w:t>
            </w:r>
          </w:p>
        </w:tc>
      </w:tr>
      <w:tr w:rsidR="00625EC5">
        <w:trPr>
          <w:trHeight w:hRule="exact" w:val="3874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left"/>
            </w:pPr>
            <w:r>
              <w:t>Недостаточность профессиональной инициативы и компетентности у отдельных педагогов по реализации образовательных технологий.</w:t>
            </w:r>
          </w:p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58"/>
              </w:tabs>
              <w:spacing w:line="322" w:lineRule="exact"/>
              <w:ind w:firstLine="0"/>
              <w:jc w:val="left"/>
            </w:pPr>
            <w:r>
              <w:t>Неготовность отдельных педагогов выстраивать партнерские отношения с другими субъектами образовательной деятельности, партнерами социума.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3"/>
              </w:tabs>
              <w:spacing w:line="322" w:lineRule="exact"/>
              <w:ind w:firstLine="0"/>
              <w:jc w:val="left"/>
            </w:pPr>
            <w:r>
              <w:t>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</w:t>
            </w:r>
          </w:p>
          <w:p w:rsidR="00625EC5" w:rsidRDefault="008D662A">
            <w:pPr>
              <w:pStyle w:val="21"/>
              <w:framePr w:w="9797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63"/>
              </w:tabs>
              <w:spacing w:line="322" w:lineRule="exact"/>
              <w:ind w:firstLine="0"/>
              <w:jc w:val="left"/>
            </w:pPr>
            <w:r>
              <w:t>Психолого-педагогическое и методическое сопровождение педагогов с недостаточной коммуникативной компетентностью</w:t>
            </w:r>
          </w:p>
        </w:tc>
      </w:tr>
      <w:tr w:rsidR="00625EC5">
        <w:trPr>
          <w:trHeight w:hRule="exact" w:val="590"/>
          <w:jc w:val="center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C5" w:rsidRDefault="008D662A">
            <w:pPr>
              <w:pStyle w:val="21"/>
              <w:framePr w:w="9797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Ресурсно-технологические риски</w:t>
            </w:r>
          </w:p>
        </w:tc>
      </w:tr>
    </w:tbl>
    <w:p w:rsidR="00625EC5" w:rsidRDefault="00625EC5">
      <w:pPr>
        <w:framePr w:w="9797" w:wrap="notBeside" w:vAnchor="text" w:hAnchor="text" w:xAlign="center" w:y="1"/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</w:pPr>
    </w:p>
    <w:p w:rsidR="00625EC5" w:rsidRDefault="00625EC5">
      <w:pPr>
        <w:rPr>
          <w:sz w:val="2"/>
          <w:szCs w:val="2"/>
        </w:rPr>
        <w:sectPr w:rsidR="00625EC5">
          <w:pgSz w:w="11900" w:h="16840"/>
          <w:pgMar w:top="1049" w:right="730" w:bottom="1176" w:left="1152" w:header="0" w:footer="3" w:gutter="0"/>
          <w:cols w:space="720"/>
          <w:noEndnote/>
          <w:docGrid w:linePitch="360"/>
        </w:sectPr>
      </w:pPr>
    </w:p>
    <w:p w:rsidR="00625EC5" w:rsidRDefault="00FB2DB6">
      <w:pPr>
        <w:pStyle w:val="21"/>
        <w:shd w:val="clear" w:color="auto" w:fill="auto"/>
        <w:tabs>
          <w:tab w:val="left" w:pos="4118"/>
        </w:tabs>
        <w:spacing w:line="370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252730" simplePos="0" relativeHeight="377487105" behindDoc="1" locked="0" layoutInCell="1" allowOverlap="1">
                <wp:simplePos x="0" y="0"/>
                <wp:positionH relativeFrom="margin">
                  <wp:posOffset>-341630</wp:posOffset>
                </wp:positionH>
                <wp:positionV relativeFrom="paragraph">
                  <wp:posOffset>-2269490</wp:posOffset>
                </wp:positionV>
                <wp:extent cx="2807335" cy="1635760"/>
                <wp:effectExtent l="4445" t="0" r="0" b="254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C5" w:rsidRDefault="008D662A">
                            <w:pPr>
                              <w:pStyle w:val="21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163"/>
                              </w:tabs>
                              <w:spacing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Неполнота ресурсной базы для реализации новых направлений и отдельных программ и мероприятий Программы;</w:t>
                            </w:r>
                          </w:p>
                          <w:p w:rsidR="00625EC5" w:rsidRDefault="008D662A">
                            <w:pPr>
                              <w:pStyle w:val="21"/>
                              <w:numPr>
                                <w:ilvl w:val="0"/>
                                <w:numId w:val="39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Прекращение плановых поставок необходимого оборудования для реализации программ реализации ФГОС общего образования.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9pt;margin-top:-178.7pt;width:221.05pt;height:128.8pt;z-index:-125829375;visibility:visible;mso-wrap-style:square;mso-width-percent:0;mso-height-percent:0;mso-wrap-distance-left:5pt;mso-wrap-distance-top:0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os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" filled="f" stroked="f">
                <v:textbox style="mso-fit-shape-to-text:t" inset="0,0,0,0">
                  <w:txbxContent>
                    <w:p w:rsidR="00625EC5" w:rsidRDefault="008D662A">
                      <w:pPr>
                        <w:pStyle w:val="21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163"/>
                        </w:tabs>
                        <w:spacing w:line="322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Неполнота ресурсной базы для реализации новых направлений и отдельных программ и мероприятий Программы;</w:t>
                      </w:r>
                    </w:p>
                    <w:p w:rsidR="00625EC5" w:rsidRDefault="008D662A">
                      <w:pPr>
                        <w:pStyle w:val="21"/>
                        <w:numPr>
                          <w:ilvl w:val="0"/>
                          <w:numId w:val="39"/>
                        </w:numPr>
                        <w:shd w:val="clear" w:color="auto" w:fill="auto"/>
                        <w:tabs>
                          <w:tab w:val="left" w:pos="158"/>
                        </w:tabs>
                        <w:spacing w:line="322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Прекращение плановых поставок необходимого оборудования для реализации программ реализации </w:t>
                      </w:r>
                      <w:r>
                        <w:rPr>
                          <w:rStyle w:val="2Exact1"/>
                        </w:rPr>
                        <w:t>ФГОС общего образования.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29410" distR="243840" simplePos="0" relativeHeight="377487106" behindDoc="1" locked="0" layoutInCell="1" allowOverlap="1">
                <wp:simplePos x="0" y="0"/>
                <wp:positionH relativeFrom="margin">
                  <wp:posOffset>2719070</wp:posOffset>
                </wp:positionH>
                <wp:positionV relativeFrom="paragraph">
                  <wp:posOffset>-2269490</wp:posOffset>
                </wp:positionV>
                <wp:extent cx="2782570" cy="1635760"/>
                <wp:effectExtent l="0" t="0" r="635" b="254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C5" w:rsidRDefault="008D662A">
                            <w:pPr>
                              <w:pStyle w:val="21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173"/>
                              </w:tabs>
                              <w:spacing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Систематический анализ достаточности ресурсной базы для реализации всех компонентов Программы.</w:t>
                            </w:r>
                          </w:p>
                          <w:p w:rsidR="00625EC5" w:rsidRDefault="008D662A">
                            <w:pPr>
                              <w:pStyle w:val="21"/>
                              <w:numPr>
                                <w:ilvl w:val="0"/>
                                <w:numId w:val="40"/>
                              </w:numPr>
                              <w:shd w:val="clear" w:color="auto" w:fill="auto"/>
                              <w:tabs>
                                <w:tab w:val="left" w:pos="158"/>
                              </w:tabs>
                              <w:spacing w:line="32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>Включение механизма дополнительных закупок необходимого оборудования за счет развития партнерских отношений.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14.1pt;margin-top:-178.7pt;width:219.1pt;height:128.8pt;z-index:-125829374;visibility:visible;mso-wrap-style:square;mso-width-percent:0;mso-height-percent:0;mso-wrap-distance-left:128.3pt;mso-wrap-distance-top:0;mso-wrap-distance-right:19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zy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" filled="f" stroked="f">
                <v:textbox style="mso-fit-shape-to-text:t" inset="0,0,0,0">
                  <w:txbxContent>
                    <w:p w:rsidR="00625EC5" w:rsidRDefault="008D662A">
                      <w:pPr>
                        <w:pStyle w:val="21"/>
                        <w:numPr>
                          <w:ilvl w:val="0"/>
                          <w:numId w:val="40"/>
                        </w:numPr>
                        <w:shd w:val="clear" w:color="auto" w:fill="auto"/>
                        <w:tabs>
                          <w:tab w:val="left" w:pos="173"/>
                        </w:tabs>
                        <w:spacing w:line="322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Систематический анализ достаточности ресурсной базы для реализации всех компонентов Программы.</w:t>
                      </w:r>
                    </w:p>
                    <w:p w:rsidR="00625EC5" w:rsidRDefault="008D662A">
                      <w:pPr>
                        <w:pStyle w:val="21"/>
                        <w:numPr>
                          <w:ilvl w:val="0"/>
                          <w:numId w:val="40"/>
                        </w:numPr>
                        <w:shd w:val="clear" w:color="auto" w:fill="auto"/>
                        <w:tabs>
                          <w:tab w:val="left" w:pos="158"/>
                        </w:tabs>
                        <w:spacing w:line="322" w:lineRule="exact"/>
                        <w:ind w:firstLine="0"/>
                        <w:jc w:val="left"/>
                      </w:pPr>
                      <w:r>
                        <w:rPr>
                          <w:rStyle w:val="2Exact1"/>
                        </w:rPr>
                        <w:t>Включение механизма дополнительных закупок необходимого оборудования за счет развития партнерских отношений.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662A">
        <w:t>Все мероприятия по осуществлению, сопровождению и текущей коррекции программы развития МБОУ «СШ №19» на 2018-2024 гг. соответствуют положениям Федерального Закона «Об образовании в Российской Федерации» (№</w:t>
      </w:r>
      <w:r w:rsidR="008D662A">
        <w:tab/>
        <w:t>273-ФЗ)» и ФГОС», что является</w:t>
      </w:r>
    </w:p>
    <w:p w:rsidR="00625EC5" w:rsidRDefault="008D662A">
      <w:pPr>
        <w:pStyle w:val="21"/>
        <w:shd w:val="clear" w:color="auto" w:fill="auto"/>
        <w:spacing w:line="370" w:lineRule="exact"/>
        <w:ind w:firstLine="0"/>
        <w:jc w:val="both"/>
      </w:pPr>
      <w:r>
        <w:t>определенной гарантией успешной и полноценной реализации.</w:t>
      </w:r>
    </w:p>
    <w:sectPr w:rsidR="00625EC5">
      <w:pgSz w:w="11900" w:h="16840"/>
      <w:pgMar w:top="1167" w:right="823" w:bottom="1167" w:left="20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89" w:rsidRDefault="00F65A89">
      <w:r>
        <w:separator/>
      </w:r>
    </w:p>
  </w:endnote>
  <w:endnote w:type="continuationSeparator" w:id="0">
    <w:p w:rsidR="00F65A89" w:rsidRDefault="00F6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C5" w:rsidRDefault="00FB2D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2DC4095" wp14:editId="36A6874B">
              <wp:simplePos x="0" y="0"/>
              <wp:positionH relativeFrom="page">
                <wp:posOffset>3905885</wp:posOffset>
              </wp:positionH>
              <wp:positionV relativeFrom="page">
                <wp:posOffset>9956165</wp:posOffset>
              </wp:positionV>
              <wp:extent cx="127635" cy="146050"/>
              <wp:effectExtent l="635" t="254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C5" w:rsidRDefault="008D66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73B" w:rsidRPr="003D073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C409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7.55pt;margin-top:783.95pt;width:10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q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" filled="f" stroked="f">
              <v:textbox style="mso-fit-shape-to-text:t" inset="0,0,0,0">
                <w:txbxContent>
                  <w:p w:rsidR="00625EC5" w:rsidRDefault="008D662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73B" w:rsidRPr="003D073B">
                      <w:rPr>
                        <w:rStyle w:val="a6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C5" w:rsidRDefault="00FB2D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3905885</wp:posOffset>
              </wp:positionH>
              <wp:positionV relativeFrom="page">
                <wp:posOffset>9956165</wp:posOffset>
              </wp:positionV>
              <wp:extent cx="127635" cy="146050"/>
              <wp:effectExtent l="635" t="254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C5" w:rsidRDefault="008D66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D073B" w:rsidRPr="003D073B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40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307.55pt;margin-top:783.95pt;width:10.05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" filled="f" stroked="f">
              <v:textbox style="mso-fit-shape-to-text:t" inset="0,0,0,0">
                <w:txbxContent>
                  <w:p w:rsidR="00625EC5" w:rsidRDefault="008D662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D073B" w:rsidRPr="003D073B">
                      <w:rPr>
                        <w:rStyle w:val="a6"/>
                        <w:b/>
                        <w:bCs/>
                        <w:noProof/>
                      </w:rPr>
                      <w:t>40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89" w:rsidRDefault="00F65A89"/>
  </w:footnote>
  <w:footnote w:type="continuationSeparator" w:id="0">
    <w:p w:rsidR="00F65A89" w:rsidRDefault="00F65A8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C5" w:rsidRDefault="00FB2D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DA1290E" wp14:editId="1AB0CBA4">
              <wp:simplePos x="0" y="0"/>
              <wp:positionH relativeFrom="page">
                <wp:posOffset>330835</wp:posOffset>
              </wp:positionH>
              <wp:positionV relativeFrom="page">
                <wp:posOffset>899795</wp:posOffset>
              </wp:positionV>
              <wp:extent cx="6090920" cy="189865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9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EC5" w:rsidRDefault="008D66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Муниципальное бюджетное общеобразовательное учреждение «Средняя школа №19»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129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6.05pt;margin-top:70.85pt;width:479.6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" filled="f" stroked="f">
              <v:textbox style="mso-fit-shape-to-text:t" inset="0,0,0,0">
                <w:txbxContent>
                  <w:p w:rsidR="00625EC5" w:rsidRDefault="008D662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Муниципальное бюджетное общеобразовательное учреждение «Средняя школа №19»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C5" w:rsidRDefault="00625E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70C"/>
    <w:multiLevelType w:val="multilevel"/>
    <w:tmpl w:val="05BC3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302FF8"/>
    <w:multiLevelType w:val="multilevel"/>
    <w:tmpl w:val="0DF0E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20685"/>
    <w:multiLevelType w:val="multilevel"/>
    <w:tmpl w:val="A1B0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2717DD"/>
    <w:multiLevelType w:val="multilevel"/>
    <w:tmpl w:val="6248E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D87336"/>
    <w:multiLevelType w:val="multilevel"/>
    <w:tmpl w:val="4114F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C06E9"/>
    <w:multiLevelType w:val="multilevel"/>
    <w:tmpl w:val="901641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80B2B"/>
    <w:multiLevelType w:val="multilevel"/>
    <w:tmpl w:val="5BEA9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907F8"/>
    <w:multiLevelType w:val="multilevel"/>
    <w:tmpl w:val="E2BA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93386B"/>
    <w:multiLevelType w:val="multilevel"/>
    <w:tmpl w:val="504A7C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105C3C"/>
    <w:multiLevelType w:val="multilevel"/>
    <w:tmpl w:val="6240B70A"/>
    <w:lvl w:ilvl="0">
      <w:start w:val="2009"/>
      <w:numFmt w:val="decimal"/>
      <w:lvlText w:val="0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625DCE"/>
    <w:multiLevelType w:val="multilevel"/>
    <w:tmpl w:val="DC8C77F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DF3F6E"/>
    <w:multiLevelType w:val="multilevel"/>
    <w:tmpl w:val="259A09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9A00CA"/>
    <w:multiLevelType w:val="multilevel"/>
    <w:tmpl w:val="0A0AA40E"/>
    <w:lvl w:ilvl="0">
      <w:start w:val="2010"/>
      <w:numFmt w:val="decimal"/>
      <w:lvlText w:val="1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A04E8"/>
    <w:multiLevelType w:val="multilevel"/>
    <w:tmpl w:val="E7B0F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260D3D"/>
    <w:multiLevelType w:val="multilevel"/>
    <w:tmpl w:val="016A8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D70503"/>
    <w:multiLevelType w:val="multilevel"/>
    <w:tmpl w:val="F620E40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D370B"/>
    <w:multiLevelType w:val="multilevel"/>
    <w:tmpl w:val="D652C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3B541F"/>
    <w:multiLevelType w:val="multilevel"/>
    <w:tmpl w:val="DD06E4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922036"/>
    <w:multiLevelType w:val="multilevel"/>
    <w:tmpl w:val="EE700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967A34"/>
    <w:multiLevelType w:val="multilevel"/>
    <w:tmpl w:val="E32495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B134E1"/>
    <w:multiLevelType w:val="multilevel"/>
    <w:tmpl w:val="C1521F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73286A"/>
    <w:multiLevelType w:val="multilevel"/>
    <w:tmpl w:val="34AE5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8055BB"/>
    <w:multiLevelType w:val="multilevel"/>
    <w:tmpl w:val="4052F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9A378A"/>
    <w:multiLevelType w:val="multilevel"/>
    <w:tmpl w:val="BB6A6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41E69"/>
    <w:multiLevelType w:val="multilevel"/>
    <w:tmpl w:val="CB309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C5227C"/>
    <w:multiLevelType w:val="multilevel"/>
    <w:tmpl w:val="38A0A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C7459C"/>
    <w:multiLevelType w:val="multilevel"/>
    <w:tmpl w:val="80CED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3C1D25"/>
    <w:multiLevelType w:val="multilevel"/>
    <w:tmpl w:val="781ADF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CB4CC8"/>
    <w:multiLevelType w:val="multilevel"/>
    <w:tmpl w:val="A5181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4203D8"/>
    <w:multiLevelType w:val="multilevel"/>
    <w:tmpl w:val="236C59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3919E7"/>
    <w:multiLevelType w:val="multilevel"/>
    <w:tmpl w:val="E640C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07016A"/>
    <w:multiLevelType w:val="multilevel"/>
    <w:tmpl w:val="CD3AE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254A46"/>
    <w:multiLevelType w:val="multilevel"/>
    <w:tmpl w:val="3ECC6BA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F24F83"/>
    <w:multiLevelType w:val="multilevel"/>
    <w:tmpl w:val="35F68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4740F9"/>
    <w:multiLevelType w:val="multilevel"/>
    <w:tmpl w:val="B398402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7F61BF"/>
    <w:multiLevelType w:val="multilevel"/>
    <w:tmpl w:val="6346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E1E3D"/>
    <w:multiLevelType w:val="multilevel"/>
    <w:tmpl w:val="A21A51A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E86215"/>
    <w:multiLevelType w:val="multilevel"/>
    <w:tmpl w:val="2E2A6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77073A"/>
    <w:multiLevelType w:val="multilevel"/>
    <w:tmpl w:val="C994A6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F5E65"/>
    <w:multiLevelType w:val="multilevel"/>
    <w:tmpl w:val="4202A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26"/>
  </w:num>
  <w:num w:numId="6">
    <w:abstractNumId w:val="10"/>
  </w:num>
  <w:num w:numId="7">
    <w:abstractNumId w:val="16"/>
  </w:num>
  <w:num w:numId="8">
    <w:abstractNumId w:val="38"/>
  </w:num>
  <w:num w:numId="9">
    <w:abstractNumId w:val="37"/>
  </w:num>
  <w:num w:numId="10">
    <w:abstractNumId w:val="21"/>
  </w:num>
  <w:num w:numId="11">
    <w:abstractNumId w:val="8"/>
  </w:num>
  <w:num w:numId="12">
    <w:abstractNumId w:val="2"/>
  </w:num>
  <w:num w:numId="13">
    <w:abstractNumId w:val="27"/>
  </w:num>
  <w:num w:numId="14">
    <w:abstractNumId w:val="11"/>
  </w:num>
  <w:num w:numId="15">
    <w:abstractNumId w:val="17"/>
  </w:num>
  <w:num w:numId="16">
    <w:abstractNumId w:val="1"/>
  </w:num>
  <w:num w:numId="17">
    <w:abstractNumId w:val="14"/>
  </w:num>
  <w:num w:numId="18">
    <w:abstractNumId w:val="36"/>
  </w:num>
  <w:num w:numId="19">
    <w:abstractNumId w:val="7"/>
  </w:num>
  <w:num w:numId="20">
    <w:abstractNumId w:val="25"/>
  </w:num>
  <w:num w:numId="21">
    <w:abstractNumId w:val="5"/>
  </w:num>
  <w:num w:numId="22">
    <w:abstractNumId w:val="34"/>
  </w:num>
  <w:num w:numId="23">
    <w:abstractNumId w:val="15"/>
  </w:num>
  <w:num w:numId="24">
    <w:abstractNumId w:val="4"/>
  </w:num>
  <w:num w:numId="25">
    <w:abstractNumId w:val="32"/>
  </w:num>
  <w:num w:numId="26">
    <w:abstractNumId w:val="31"/>
  </w:num>
  <w:num w:numId="27">
    <w:abstractNumId w:val="19"/>
  </w:num>
  <w:num w:numId="28">
    <w:abstractNumId w:val="39"/>
  </w:num>
  <w:num w:numId="29">
    <w:abstractNumId w:val="33"/>
  </w:num>
  <w:num w:numId="30">
    <w:abstractNumId w:val="6"/>
  </w:num>
  <w:num w:numId="31">
    <w:abstractNumId w:val="35"/>
  </w:num>
  <w:num w:numId="32">
    <w:abstractNumId w:val="22"/>
  </w:num>
  <w:num w:numId="33">
    <w:abstractNumId w:val="29"/>
  </w:num>
  <w:num w:numId="34">
    <w:abstractNumId w:val="30"/>
  </w:num>
  <w:num w:numId="35">
    <w:abstractNumId w:val="28"/>
  </w:num>
  <w:num w:numId="36">
    <w:abstractNumId w:val="23"/>
  </w:num>
  <w:num w:numId="37">
    <w:abstractNumId w:val="20"/>
  </w:num>
  <w:num w:numId="38">
    <w:abstractNumId w:val="18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5"/>
    <w:rsid w:val="003D073B"/>
    <w:rsid w:val="00625EC5"/>
    <w:rsid w:val="008D662A"/>
    <w:rsid w:val="00F65A89"/>
    <w:rsid w:val="00F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71A1D"/>
  <w15:docId w15:val="{1A524043-42DC-4330-BF97-7FADE95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Колонтитул + 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TimesNewRoman85pt">
    <w:name w:val="Подпись к картинке + Times New Roman;8;5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c">
    <w:name w:val="Подпись к картинке"/>
    <w:basedOn w:val="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85pt0">
    <w:name w:val="Подпись к картинке + Times New Roman;8;5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imesNewRoman85pt1">
    <w:name w:val="Подпись к картинке + Times New Roman;8;5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0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466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0" w:lineRule="atLeast"/>
    </w:pPr>
    <w:rPr>
      <w:rFonts w:ascii="Consolas" w:eastAsia="Consolas" w:hAnsi="Consolas" w:cs="Consolas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programmi-uchebnoj-disciplini-psihologiya-vliyaniya.html" TargetMode="External"/><Relationship Id="rId13" Type="http://schemas.openxmlformats.org/officeDocument/2006/relationships/hyperlink" Target="http://psihdocs.ru/programmi-uchebnoj-disciplini-psihologiya-vliyaniya.html" TargetMode="External"/><Relationship Id="rId18" Type="http://schemas.openxmlformats.org/officeDocument/2006/relationships/hyperlink" Target="http://psihdocs.ru/metodicheskie-rekomendacii-po-napisaniyu-rabochej-tetradi-po-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sihdocs.ru/programmi-uchebnoj-disciplini-psihologiya-vliyaniya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psihdocs.ru/prinyato-uverjdayu.html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psihdocs.ru/nravstvenie-cennosti-sem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10301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Антон В. Кулачок</dc:creator>
  <cp:keywords/>
  <cp:lastModifiedBy>avk</cp:lastModifiedBy>
  <cp:revision>2</cp:revision>
  <dcterms:created xsi:type="dcterms:W3CDTF">2019-09-19T17:22:00Z</dcterms:created>
  <dcterms:modified xsi:type="dcterms:W3CDTF">2021-02-15T11:22:00Z</dcterms:modified>
</cp:coreProperties>
</file>