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882"/>
        <w:gridCol w:w="1849"/>
        <w:gridCol w:w="1868"/>
        <w:gridCol w:w="1914"/>
        <w:gridCol w:w="1842"/>
      </w:tblGrid>
      <w:tr w:rsidR="00311A1C" w:rsidTr="00311A1C">
        <w:tc>
          <w:tcPr>
            <w:tcW w:w="1914" w:type="dxa"/>
            <w:hideMark/>
          </w:tcPr>
          <w:p w:rsidR="00311A1C" w:rsidRDefault="00311A1C">
            <w:pPr>
              <w:ind w:firstLine="0"/>
              <w:jc w:val="both"/>
            </w:pPr>
            <w:r>
              <w:t>Согласовано на заседании управляющего совета</w:t>
            </w:r>
          </w:p>
          <w:p w:rsidR="00311A1C" w:rsidRDefault="00311A1C">
            <w:pPr>
              <w:ind w:firstLine="0"/>
              <w:jc w:val="both"/>
            </w:pPr>
            <w:r>
              <w:t>Протокол</w:t>
            </w:r>
          </w:p>
          <w:p w:rsidR="00311A1C" w:rsidRDefault="00311A1C">
            <w:pPr>
              <w:ind w:firstLine="0"/>
              <w:jc w:val="both"/>
            </w:pPr>
            <w:r>
              <w:t>от 24.12.2020 №02</w:t>
            </w:r>
          </w:p>
        </w:tc>
        <w:tc>
          <w:tcPr>
            <w:tcW w:w="1914" w:type="dxa"/>
            <w:hideMark/>
          </w:tcPr>
          <w:p w:rsidR="00311A1C" w:rsidRDefault="00311A1C">
            <w:pPr>
              <w:ind w:firstLine="0"/>
              <w:jc w:val="both"/>
            </w:pPr>
            <w:r>
              <w:t>Рассмотрено на заседании совета родителей</w:t>
            </w:r>
          </w:p>
          <w:p w:rsidR="00311A1C" w:rsidRDefault="00311A1C">
            <w:pPr>
              <w:ind w:firstLine="0"/>
              <w:jc w:val="both"/>
            </w:pPr>
            <w:r>
              <w:t>Протокол</w:t>
            </w:r>
          </w:p>
          <w:p w:rsidR="00311A1C" w:rsidRDefault="00311A1C">
            <w:pPr>
              <w:ind w:firstLine="0"/>
              <w:jc w:val="both"/>
            </w:pPr>
            <w:r>
              <w:t>от 24.12.2020 №03</w:t>
            </w:r>
          </w:p>
        </w:tc>
        <w:tc>
          <w:tcPr>
            <w:tcW w:w="1914" w:type="dxa"/>
            <w:hideMark/>
          </w:tcPr>
          <w:p w:rsidR="00311A1C" w:rsidRDefault="00311A1C">
            <w:pPr>
              <w:ind w:firstLine="0"/>
              <w:jc w:val="both"/>
            </w:pPr>
            <w:r>
              <w:t xml:space="preserve">Рассмотрено на заседании совета обучающихся </w:t>
            </w:r>
          </w:p>
          <w:p w:rsidR="00311A1C" w:rsidRDefault="00311A1C">
            <w:pPr>
              <w:ind w:firstLine="0"/>
              <w:jc w:val="both"/>
            </w:pPr>
            <w:r>
              <w:t>Протокол</w:t>
            </w:r>
          </w:p>
          <w:p w:rsidR="00311A1C" w:rsidRDefault="00311A1C">
            <w:pPr>
              <w:ind w:firstLine="0"/>
              <w:jc w:val="both"/>
            </w:pPr>
            <w:r>
              <w:t>от 11.12.2020 №04</w:t>
            </w:r>
          </w:p>
        </w:tc>
        <w:tc>
          <w:tcPr>
            <w:tcW w:w="1914" w:type="dxa"/>
            <w:hideMark/>
          </w:tcPr>
          <w:p w:rsidR="00311A1C" w:rsidRDefault="00311A1C">
            <w:pPr>
              <w:ind w:firstLine="0"/>
              <w:jc w:val="both"/>
            </w:pPr>
            <w:r>
              <w:t xml:space="preserve">Утверждено на заседании </w:t>
            </w:r>
            <w:proofErr w:type="gramStart"/>
            <w:r>
              <w:t>педагогического  совета</w:t>
            </w:r>
            <w:proofErr w:type="gramEnd"/>
          </w:p>
          <w:p w:rsidR="00311A1C" w:rsidRDefault="00311A1C">
            <w:pPr>
              <w:ind w:firstLine="0"/>
              <w:jc w:val="both"/>
            </w:pPr>
            <w:r>
              <w:t>Протокол</w:t>
            </w:r>
          </w:p>
          <w:p w:rsidR="00311A1C" w:rsidRDefault="00311A1C">
            <w:pPr>
              <w:ind w:firstLine="0"/>
              <w:jc w:val="both"/>
            </w:pPr>
            <w:r>
              <w:t>от 04.12.2020 №04</w:t>
            </w:r>
          </w:p>
        </w:tc>
        <w:tc>
          <w:tcPr>
            <w:tcW w:w="1915" w:type="dxa"/>
            <w:hideMark/>
          </w:tcPr>
          <w:p w:rsidR="00311A1C" w:rsidRDefault="00311A1C">
            <w:pPr>
              <w:ind w:firstLine="0"/>
              <w:jc w:val="both"/>
            </w:pPr>
            <w:r>
              <w:t>Утверждено</w:t>
            </w:r>
          </w:p>
          <w:p w:rsidR="00311A1C" w:rsidRDefault="00311A1C">
            <w:pPr>
              <w:ind w:firstLine="0"/>
              <w:jc w:val="both"/>
            </w:pPr>
            <w:r>
              <w:t>приказом директора МБОУ «СШ №19»</w:t>
            </w:r>
          </w:p>
          <w:p w:rsidR="00311A1C" w:rsidRDefault="00311A1C">
            <w:pPr>
              <w:ind w:firstLine="0"/>
              <w:jc w:val="both"/>
            </w:pPr>
            <w:r>
              <w:t>от 24.12.2020 №1070</w:t>
            </w:r>
          </w:p>
        </w:tc>
      </w:tr>
    </w:tbl>
    <w:p w:rsidR="00311A1C" w:rsidRDefault="00311A1C" w:rsidP="00311A1C">
      <w:pPr>
        <w:pStyle w:val="a4"/>
        <w:spacing w:before="0" w:after="0"/>
        <w:jc w:val="both"/>
      </w:pPr>
    </w:p>
    <w:p w:rsidR="00311A1C" w:rsidRDefault="00311A1C" w:rsidP="00311A1C">
      <w:pPr>
        <w:pStyle w:val="a4"/>
      </w:pPr>
      <w:bookmarkStart w:id="0" w:name="_Toc67338104"/>
      <w:bookmarkStart w:id="1" w:name="_GoBack"/>
      <w:r>
        <w:t>Правила приема на обучение</w:t>
      </w:r>
      <w:bookmarkEnd w:id="0"/>
      <w:r>
        <w:t xml:space="preserve"> </w:t>
      </w:r>
    </w:p>
    <w:bookmarkEnd w:id="1"/>
    <w:p w:rsidR="00311A1C" w:rsidRDefault="00311A1C" w:rsidP="00311A1C">
      <w:pPr>
        <w:pStyle w:val="a4"/>
        <w:spacing w:before="0" w:after="0"/>
        <w:jc w:val="both"/>
        <w:rPr>
          <w:szCs w:val="24"/>
        </w:rPr>
      </w:pPr>
    </w:p>
    <w:p w:rsidR="00311A1C" w:rsidRDefault="00311A1C" w:rsidP="00311A1C">
      <w:pPr>
        <w:jc w:val="center"/>
      </w:pPr>
      <w:r>
        <w:t>1.Общие положения</w:t>
      </w:r>
    </w:p>
    <w:p w:rsidR="00311A1C" w:rsidRDefault="00311A1C" w:rsidP="00311A1C"/>
    <w:p w:rsidR="00311A1C" w:rsidRDefault="00311A1C" w:rsidP="00311A1C">
      <w:pPr>
        <w:jc w:val="both"/>
      </w:pPr>
      <w:r>
        <w:t>1.</w:t>
      </w:r>
      <w:proofErr w:type="gramStart"/>
      <w:r>
        <w:t>1.Настоящие</w:t>
      </w:r>
      <w:proofErr w:type="gramEnd"/>
      <w:r>
        <w:t xml:space="preserve"> Правила приема на обучение в МБОУ «СШ №19» (далее – правила) разработаны в соответствии с:</w:t>
      </w:r>
    </w:p>
    <w:p w:rsidR="00311A1C" w:rsidRDefault="00311A1C" w:rsidP="00311A1C">
      <w:pPr>
        <w:jc w:val="both"/>
        <w:rPr>
          <w:color w:val="22272F"/>
          <w:kern w:val="36"/>
        </w:rPr>
      </w:pPr>
      <w:r>
        <w:t xml:space="preserve"> - Законом Российской Федерации от 29.12.2012 г. № 273 – ФЗ «Об образовании в Российской Федерации» (ст. 30, 53, 54, 67), </w:t>
      </w:r>
    </w:p>
    <w:p w:rsidR="00311A1C" w:rsidRDefault="00311A1C" w:rsidP="00311A1C">
      <w:pPr>
        <w:jc w:val="both"/>
        <w:rPr>
          <w:color w:val="22272F"/>
          <w:kern w:val="36"/>
        </w:rPr>
      </w:pPr>
      <w:r>
        <w:t xml:space="preserve">- Федеральным законом от 27.05.1998 № 76-ФЗ «О статусе военнослужащих» (ч.65 ст.19),  </w:t>
      </w:r>
    </w:p>
    <w:p w:rsidR="00311A1C" w:rsidRDefault="00311A1C" w:rsidP="00311A1C">
      <w:pPr>
        <w:jc w:val="both"/>
        <w:rPr>
          <w:color w:val="22272F"/>
          <w:kern w:val="36"/>
        </w:rPr>
      </w:pPr>
      <w:r>
        <w:t xml:space="preserve">- Федеральным законом от 07.02.2011 № 3-ФЗ «О полиции» (часть 6 ст.46, ч.2, ст.56), </w:t>
      </w:r>
    </w:p>
    <w:p w:rsidR="00311A1C" w:rsidRDefault="00311A1C" w:rsidP="00311A1C">
      <w:pPr>
        <w:jc w:val="both"/>
        <w:rPr>
          <w:color w:val="22272F"/>
          <w:kern w:val="36"/>
        </w:rPr>
      </w:pPr>
      <w:r>
        <w:rPr>
          <w:color w:val="22272F"/>
          <w:kern w:val="36"/>
        </w:rPr>
        <w:t xml:space="preserve">- Федеральным законом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(ч.14 ст.3), </w:t>
      </w:r>
    </w:p>
    <w:p w:rsidR="00311A1C" w:rsidRDefault="00311A1C" w:rsidP="00311A1C">
      <w:pPr>
        <w:jc w:val="both"/>
        <w:rPr>
          <w:color w:val="22272F"/>
          <w:kern w:val="36"/>
        </w:rPr>
      </w:pPr>
      <w:r>
        <w:t xml:space="preserve">- приказом </w:t>
      </w:r>
      <w:proofErr w:type="spellStart"/>
      <w:r>
        <w:t>Минпросвещения</w:t>
      </w:r>
      <w:proofErr w:type="spellEnd"/>
      <w:r>
        <w:t xml:space="preserve"> России № 458 от 02.09.2020 г. «Об утверждении Порядка приема на обучение по образовательным программам начального общего, основного общего и среднего общего образования», </w:t>
      </w:r>
    </w:p>
    <w:p w:rsidR="00311A1C" w:rsidRDefault="00311A1C" w:rsidP="00311A1C">
      <w:pPr>
        <w:jc w:val="both"/>
        <w:rPr>
          <w:color w:val="22272F"/>
          <w:kern w:val="36"/>
        </w:rPr>
      </w:pPr>
      <w:r>
        <w:t>- ст. 10 Федерального закона от 25 июля 2002 г. № 115-ФЗ «О правовом положении иностранных граждан в Российской Федерации»</w:t>
      </w:r>
      <w:r>
        <w:rPr>
          <w:shd w:val="clear" w:color="auto" w:fill="FFFFFF"/>
        </w:rPr>
        <w:t xml:space="preserve">, </w:t>
      </w:r>
    </w:p>
    <w:p w:rsidR="00311A1C" w:rsidRDefault="00311A1C" w:rsidP="00311A1C">
      <w:pPr>
        <w:jc w:val="both"/>
        <w:rPr>
          <w:color w:val="22272F"/>
          <w:kern w:val="36"/>
        </w:rPr>
      </w:pPr>
      <w:r>
        <w:t>- постановлением администрации города Нижневартовска «О закреплении муниципальных общеобразовательных организаций за территорией города Нижневартовска для организации приема граждан на обучение по основным общеобразовательным программам»</w:t>
      </w:r>
    </w:p>
    <w:p w:rsidR="00311A1C" w:rsidRDefault="00311A1C" w:rsidP="00311A1C">
      <w:pPr>
        <w:jc w:val="both"/>
        <w:rPr>
          <w:color w:val="22272F"/>
          <w:kern w:val="36"/>
        </w:rPr>
      </w:pPr>
      <w:r>
        <w:t>- уставом.</w:t>
      </w:r>
    </w:p>
    <w:p w:rsidR="00311A1C" w:rsidRDefault="00311A1C" w:rsidP="00311A1C">
      <w:pPr>
        <w:jc w:val="both"/>
      </w:pPr>
      <w:r>
        <w:t>1.2. Правила разработаны с целью обеспечения прав граждан на получение общедоступного и бесплатного начального общего, основного общего, среднего общего образования.</w:t>
      </w:r>
    </w:p>
    <w:p w:rsidR="00311A1C" w:rsidRDefault="00311A1C" w:rsidP="00311A1C">
      <w:pPr>
        <w:jc w:val="both"/>
      </w:pPr>
      <w:r>
        <w:t>1.3. Правила определяют порядок и условия приема граждан в МБОУ «СШ №19».</w:t>
      </w:r>
    </w:p>
    <w:p w:rsidR="00311A1C" w:rsidRDefault="00311A1C" w:rsidP="00311A1C">
      <w:pPr>
        <w:jc w:val="both"/>
      </w:pPr>
      <w:r>
        <w:t>1.4. Прием иностранных граждан и лиц без гражданства, в том числе из числа соотечественников за рубежом, беженцев и вынужденных переселенцев, на обучение за счет средств бюджетных ассигнований осуществляется в соответствии с международными договорами РФ, законодательством РФ и настоящими правилами.</w:t>
      </w:r>
    </w:p>
    <w:p w:rsidR="00311A1C" w:rsidRDefault="00311A1C" w:rsidP="00311A1C">
      <w:pPr>
        <w:jc w:val="both"/>
      </w:pPr>
    </w:p>
    <w:p w:rsidR="00311A1C" w:rsidRDefault="00311A1C" w:rsidP="00311A1C">
      <w:pPr>
        <w:jc w:val="center"/>
      </w:pPr>
      <w:r>
        <w:t>2. Цели и задачи</w:t>
      </w:r>
    </w:p>
    <w:p w:rsidR="00311A1C" w:rsidRDefault="00311A1C" w:rsidP="00311A1C">
      <w:pPr>
        <w:jc w:val="center"/>
      </w:pPr>
    </w:p>
    <w:p w:rsidR="00311A1C" w:rsidRDefault="00311A1C" w:rsidP="00311A1C">
      <w:pPr>
        <w:jc w:val="both"/>
      </w:pPr>
      <w:r>
        <w:t xml:space="preserve">Порядок определяет правила приема в 1-9, 11 классы на обучение по основным образовательным программам, ответственных, сроки. </w:t>
      </w:r>
    </w:p>
    <w:p w:rsidR="00311A1C" w:rsidRDefault="00311A1C" w:rsidP="00311A1C">
      <w:pPr>
        <w:jc w:val="both"/>
      </w:pPr>
      <w:r>
        <w:t>Приложение содержит примерную форму заявления и договора.</w:t>
      </w:r>
    </w:p>
    <w:p w:rsidR="00311A1C" w:rsidRDefault="00311A1C" w:rsidP="00311A1C">
      <w:pPr>
        <w:jc w:val="center"/>
      </w:pPr>
    </w:p>
    <w:p w:rsidR="00311A1C" w:rsidRDefault="00311A1C" w:rsidP="00311A1C">
      <w:pPr>
        <w:jc w:val="center"/>
      </w:pPr>
      <w:r>
        <w:t>3. Ответственные</w:t>
      </w:r>
    </w:p>
    <w:p w:rsidR="00311A1C" w:rsidRDefault="00311A1C" w:rsidP="00311A1C">
      <w:pPr>
        <w:jc w:val="center"/>
      </w:pPr>
    </w:p>
    <w:p w:rsidR="00311A1C" w:rsidRDefault="00311A1C" w:rsidP="00311A1C">
      <w:pPr>
        <w:jc w:val="both"/>
      </w:pPr>
      <w:r>
        <w:lastRenderedPageBreak/>
        <w:t>За организацию приема в школу отвечает заместители директора по учебно-воспитательной работе, курирующий реализацию соответствующей образовательной программы.</w:t>
      </w:r>
    </w:p>
    <w:p w:rsidR="00311A1C" w:rsidRDefault="00311A1C" w:rsidP="00311A1C">
      <w:pPr>
        <w:jc w:val="both"/>
      </w:pPr>
      <w:r>
        <w:t>Оформление документов при приеме осуществляет секретарь учебной части.</w:t>
      </w:r>
    </w:p>
    <w:p w:rsidR="00311A1C" w:rsidRDefault="00311A1C" w:rsidP="00311A1C">
      <w:pPr>
        <w:jc w:val="both"/>
      </w:pPr>
    </w:p>
    <w:p w:rsidR="00311A1C" w:rsidRDefault="00311A1C" w:rsidP="00311A1C">
      <w:pPr>
        <w:jc w:val="center"/>
      </w:pPr>
      <w:r>
        <w:t xml:space="preserve">4. Порядок приема на обучение </w:t>
      </w:r>
    </w:p>
    <w:p w:rsidR="00311A1C" w:rsidRDefault="00311A1C" w:rsidP="00311A1C">
      <w:pPr>
        <w:jc w:val="both"/>
      </w:pPr>
    </w:p>
    <w:p w:rsidR="00311A1C" w:rsidRDefault="00311A1C" w:rsidP="00311A1C">
      <w:pPr>
        <w:jc w:val="both"/>
      </w:pPr>
      <w:r>
        <w:t>4.1. Правила приема на обучение по основным общеобразовательным программам обеспечивают прием граждан, имеющих право на получение общего образования соответствующего уровня и проживающих на территории, за которой закреплена школа на основании постановления администрации города о закреплении муниципальных общеобразовательных организаций за территориями города Нижневартовска для организации приема граждан на обучение по основным общеобразовательным программам.</w:t>
      </w:r>
    </w:p>
    <w:p w:rsidR="00311A1C" w:rsidRDefault="00311A1C" w:rsidP="00311A1C">
      <w:pPr>
        <w:jc w:val="both"/>
      </w:pPr>
      <w:r>
        <w:t>4.2. Прием детей в первый класс начинается по достижении ими возраста 6 лет и 6 месяцев при отсутствии противопоказаний по состоянию здоровья, но не позже достижения возраста 8 лет. По заявлению родителей (законных представителей) и при отсутствии противопоказаний по состоянию здоровья департамент образования администрации города Нижневартовска вправе разрешить прием детей в школу на обучение по образовательным программам начального общего образования в более раннем или более позднем возрасте.</w:t>
      </w:r>
    </w:p>
    <w:p w:rsidR="00311A1C" w:rsidRDefault="00311A1C" w:rsidP="00311A1C">
      <w:pPr>
        <w:jc w:val="both"/>
      </w:pPr>
      <w:r>
        <w:t xml:space="preserve">4.3. Прием на обучение проводится на принципах равных условий приема для всех поступающих, проживающих на закрепленной территории, за исключением лиц, которым в соответствии с федеральным законом предоставлены особые (преимущества) права при приеме на обучение. </w:t>
      </w:r>
    </w:p>
    <w:p w:rsidR="00311A1C" w:rsidRDefault="00311A1C" w:rsidP="00311A1C">
      <w:pPr>
        <w:jc w:val="both"/>
      </w:pPr>
      <w:r>
        <w:t>Во внеочередном порядке предоставляются места в образовательную организацию:</w:t>
      </w:r>
    </w:p>
    <w:p w:rsidR="00311A1C" w:rsidRDefault="00311A1C" w:rsidP="00311A1C">
      <w:pPr>
        <w:jc w:val="both"/>
      </w:pPr>
      <w:r>
        <w:t>- детям, указанным в пункте 5 статьи 44 Закона Российской Федерации от 17 января 1992 года №2202-1 «О прокуратуре Российской Федерации»;</w:t>
      </w:r>
    </w:p>
    <w:p w:rsidR="00311A1C" w:rsidRDefault="00311A1C" w:rsidP="00311A1C">
      <w:pPr>
        <w:jc w:val="both"/>
      </w:pPr>
      <w:r>
        <w:t>- детям, указанным в пункте 3 статьи 19 Закона Российской Федерации от 26 июня 1992 года №3132-1 «О статусе судей в Российской Федерации»;</w:t>
      </w:r>
    </w:p>
    <w:p w:rsidR="00311A1C" w:rsidRDefault="00311A1C" w:rsidP="00311A1C">
      <w:pPr>
        <w:jc w:val="both"/>
      </w:pPr>
      <w:r>
        <w:t>- детям, указанным в части 25 статьи 35 Федерального закона от 28 декабря 2010 года №403-ФЗ «О следственном комитете Российской Федерации».</w:t>
      </w:r>
    </w:p>
    <w:p w:rsidR="00311A1C" w:rsidRDefault="00311A1C" w:rsidP="00311A1C">
      <w:pPr>
        <w:jc w:val="both"/>
      </w:pPr>
      <w:r>
        <w:t>В первоочередном порядке предоставляются места в образовательную организацию:</w:t>
      </w:r>
    </w:p>
    <w:p w:rsidR="00311A1C" w:rsidRDefault="00311A1C" w:rsidP="00311A1C">
      <w:pPr>
        <w:jc w:val="both"/>
      </w:pPr>
      <w:r>
        <w:t>- детям, указанным в абзаце 2 части 6 статьи 19 Федерального закона от 27 мая 1998 года №76-ФЗ «О статусе военнослужащих», по месту жительства их семей;</w:t>
      </w:r>
    </w:p>
    <w:p w:rsidR="00311A1C" w:rsidRDefault="00311A1C" w:rsidP="00311A1C">
      <w:pPr>
        <w:jc w:val="both"/>
      </w:pPr>
      <w:r>
        <w:t>- детям, указанным в части 6 статьи 46 Федерального закона от 07 февраля 2011 года №3-ФЗ «О полиции»;</w:t>
      </w:r>
    </w:p>
    <w:p w:rsidR="00311A1C" w:rsidRDefault="00311A1C" w:rsidP="00311A1C">
      <w:pPr>
        <w:jc w:val="both"/>
      </w:pPr>
      <w:r>
        <w:t>- детям сотрудников органов внутренних дел, не являющихся сотрудниками полиции;</w:t>
      </w:r>
    </w:p>
    <w:p w:rsidR="00311A1C" w:rsidRDefault="00311A1C" w:rsidP="00311A1C">
      <w:pPr>
        <w:jc w:val="both"/>
      </w:pPr>
      <w:r>
        <w:t>- детям, указанным в части 14 статьи 3 Федерального закона от 30 декабря 2012 года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311A1C" w:rsidRDefault="00311A1C" w:rsidP="00311A1C">
      <w:pPr>
        <w:jc w:val="both"/>
      </w:pPr>
      <w:r>
        <w:t>Преимущественное право на обучение по образовательным программам начального общего образования имеют дети, проживающие в одной семье и имеющие общее место жительства, где обучаются их братья и (или) сестры.</w:t>
      </w:r>
    </w:p>
    <w:p w:rsidR="00311A1C" w:rsidRDefault="00311A1C" w:rsidP="00311A1C">
      <w:pPr>
        <w:jc w:val="both"/>
      </w:pPr>
      <w:r>
        <w:t xml:space="preserve">4.4. Прием заявлений о приеме на обучение в первый класс </w:t>
      </w:r>
      <w:proofErr w:type="gramStart"/>
      <w:r>
        <w:t>для детей</w:t>
      </w:r>
      <w:proofErr w:type="gramEnd"/>
      <w:r>
        <w:t xml:space="preserve"> указанных в пункте 4.2. и 4.3. начинается 1 апреля текущего года и завершается 30 июня текущего года. </w:t>
      </w:r>
      <w:r>
        <w:rPr>
          <w:shd w:val="clear" w:color="auto" w:fill="FFFFFF"/>
        </w:rPr>
        <w:t>Для детей, не проживающих на закрепленной территории, прием заявлений о приеме на обучение в первый класс начинается 6 июля текущего года до момента заполнения свободных мест, но не позднее 5 сентября текущего года.</w:t>
      </w:r>
      <w:r>
        <w:t xml:space="preserve"> Директор издает распорядительный акт о приеме на обучение детей в течение 3 рабочих дней после завершения приема заявлений о приеме на обучение в 1 класс.</w:t>
      </w:r>
    </w:p>
    <w:p w:rsidR="00311A1C" w:rsidRDefault="00311A1C" w:rsidP="00311A1C">
      <w:pPr>
        <w:jc w:val="both"/>
      </w:pPr>
      <w:r>
        <w:lastRenderedPageBreak/>
        <w:t>4.5. Родители (законные представители) несовершеннолетних граждан при приеме должны выбрать форму получения образования.</w:t>
      </w:r>
    </w:p>
    <w:p w:rsidR="00311A1C" w:rsidRDefault="00311A1C" w:rsidP="00311A1C">
      <w:pPr>
        <w:jc w:val="both"/>
      </w:pPr>
      <w:r>
        <w:t>4.6. Гражданам может быть отказано в приеме только по причине отсутствия свободных мест в образовательной организации.</w:t>
      </w:r>
    </w:p>
    <w:p w:rsidR="00311A1C" w:rsidRDefault="00311A1C" w:rsidP="00311A1C">
      <w:pPr>
        <w:jc w:val="both"/>
      </w:pPr>
      <w:r>
        <w:t>4.7.  Прием заявлений на обучение в образовательную организацию осуществляется в течение всего учебного года при наличии мест.</w:t>
      </w:r>
    </w:p>
    <w:p w:rsidR="00311A1C" w:rsidRDefault="00311A1C" w:rsidP="00311A1C">
      <w:pPr>
        <w:jc w:val="both"/>
      </w:pPr>
      <w:r>
        <w:t>4.8. В 1 класс принимаются дети с ограниченными возможностями здоровья на обучение по адаптированной образовательной программе начального общего образования с согласия родителей (законных представителей) и на основании рекомендаций психолого-медико-педагогической комиссии.</w:t>
      </w:r>
    </w:p>
    <w:p w:rsidR="00311A1C" w:rsidRDefault="00311A1C" w:rsidP="00311A1C">
      <w:pPr>
        <w:jc w:val="both"/>
      </w:pPr>
      <w:r>
        <w:t xml:space="preserve">4.9. С целью ознакомления родителей (законных представителей) обучающихся с Уставом, лицензией на осуществление образовательной деятельности, со свидетельством о государственной аккредитации МБОУ «СШ №19», с общеобразовательными </w:t>
      </w:r>
      <w:proofErr w:type="gramStart"/>
      <w:r>
        <w:t>программами,  образовательная</w:t>
      </w:r>
      <w:proofErr w:type="gramEnd"/>
      <w:r>
        <w:t xml:space="preserve"> организация размещает копии указанных документов в приемной, на информационном стенде и в сети Интернет на официальном сайте.</w:t>
      </w:r>
    </w:p>
    <w:p w:rsidR="00311A1C" w:rsidRDefault="00311A1C" w:rsidP="00311A1C">
      <w:pPr>
        <w:jc w:val="both"/>
      </w:pPr>
      <w:r>
        <w:t xml:space="preserve">4.10. Прием на обучение по основным общеобразовательным программам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в Российской Федерации в соответствии со </w:t>
      </w:r>
      <w:hyperlink r:id="rId4" w:history="1">
        <w:r>
          <w:rPr>
            <w:rStyle w:val="a3"/>
          </w:rPr>
          <w:t>статьей 10</w:t>
        </w:r>
      </w:hyperlink>
      <w:r>
        <w:t xml:space="preserve"> Федерального закона от 25 июля 2002 г. № 115-ФЗ «О правовом положении иностранных граждан в Российской Федерации».</w:t>
      </w:r>
    </w:p>
    <w:p w:rsidR="00311A1C" w:rsidRDefault="00311A1C" w:rsidP="00311A1C">
      <w:pPr>
        <w:jc w:val="both"/>
      </w:pPr>
      <w:r>
        <w:t xml:space="preserve">4.11. Заявление о приеме на обучение и документы для приема на обучение подаются одним из следующих способов: </w:t>
      </w:r>
    </w:p>
    <w:p w:rsidR="00311A1C" w:rsidRDefault="00311A1C" w:rsidP="00311A1C">
      <w:pPr>
        <w:jc w:val="both"/>
      </w:pPr>
      <w:r>
        <w:t xml:space="preserve">а) лично в образовательную организацию; </w:t>
      </w:r>
    </w:p>
    <w:p w:rsidR="00311A1C" w:rsidRDefault="00311A1C" w:rsidP="00311A1C">
      <w:pPr>
        <w:jc w:val="both"/>
      </w:pPr>
      <w:r>
        <w:t xml:space="preserve">б) через операторов почтовой связи общего пользования заказным письмом с уведомлением о вручении; </w:t>
      </w:r>
    </w:p>
    <w:p w:rsidR="00311A1C" w:rsidRDefault="00311A1C" w:rsidP="00311A1C">
      <w:pPr>
        <w:jc w:val="both"/>
        <w:rPr>
          <w:shd w:val="clear" w:color="auto" w:fill="FFFFFF"/>
        </w:rPr>
      </w:pPr>
      <w:r>
        <w:t xml:space="preserve">в) </w:t>
      </w:r>
      <w:r>
        <w:rPr>
          <w:shd w:val="clear" w:color="auto" w:fill="FFFFFF"/>
        </w:rPr>
        <w:t xml:space="preserve">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school19nv@mail.ru, в том числе с использованием функционала официального сайта общеобразовательной организации в сети Интернет https://www.xix-nv.ru/. </w:t>
      </w:r>
    </w:p>
    <w:p w:rsidR="00311A1C" w:rsidRDefault="00311A1C" w:rsidP="00311A1C">
      <w:pPr>
        <w:jc w:val="both"/>
      </w:pPr>
      <w:r>
        <w:t>г)</w:t>
      </w:r>
      <w:r>
        <w:rPr>
          <w:shd w:val="clear" w:color="auto" w:fill="FFFFFF"/>
        </w:rPr>
        <w:t xml:space="preserve"> 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311A1C" w:rsidRDefault="00311A1C" w:rsidP="00311A1C">
      <w:pPr>
        <w:jc w:val="both"/>
      </w:pPr>
      <w:r>
        <w:t>4.12. В заявлении о приеме на обучение (форма заявления на прием в образовательную организацию прилагается, приложение 1) родителем (законными представителем) ребенка указываются следующие сведения:</w:t>
      </w:r>
    </w:p>
    <w:p w:rsidR="00311A1C" w:rsidRDefault="00311A1C" w:rsidP="00311A1C">
      <w:pPr>
        <w:jc w:val="both"/>
      </w:pPr>
      <w:r>
        <w:t>а) фамилия, имя, отчество (последнее - при наличии) ребенка;</w:t>
      </w:r>
    </w:p>
    <w:p w:rsidR="00311A1C" w:rsidRDefault="00311A1C" w:rsidP="00311A1C">
      <w:pPr>
        <w:jc w:val="both"/>
      </w:pPr>
      <w:r>
        <w:t>б) дата рождения ребенка;</w:t>
      </w:r>
    </w:p>
    <w:p w:rsidR="00311A1C" w:rsidRDefault="00311A1C" w:rsidP="00311A1C">
      <w:pPr>
        <w:jc w:val="both"/>
      </w:pPr>
      <w:r>
        <w:t xml:space="preserve">в) адрес места жительства и (или) адрес места пребывания ребенка, </w:t>
      </w:r>
    </w:p>
    <w:p w:rsidR="00311A1C" w:rsidRDefault="00311A1C" w:rsidP="00311A1C">
      <w:pPr>
        <w:jc w:val="both"/>
      </w:pPr>
      <w:r>
        <w:t>г) фамилия, имя, отчество (последнее - при наличии) родителей (законных представителей) ребенка;</w:t>
      </w:r>
    </w:p>
    <w:p w:rsidR="00311A1C" w:rsidRDefault="00311A1C" w:rsidP="00311A1C">
      <w:pPr>
        <w:jc w:val="both"/>
      </w:pPr>
      <w:r>
        <w:t xml:space="preserve"> д) адрес места жительства и (или) адрес места пребывания родителя(ей) (законного(</w:t>
      </w:r>
      <w:proofErr w:type="spellStart"/>
      <w:r>
        <w:t>ых</w:t>
      </w:r>
      <w:proofErr w:type="spellEnd"/>
      <w:r>
        <w:t>) представителя(ей) ребенка;</w:t>
      </w:r>
    </w:p>
    <w:p w:rsidR="00311A1C" w:rsidRDefault="00311A1C" w:rsidP="00311A1C">
      <w:pPr>
        <w:jc w:val="both"/>
      </w:pPr>
      <w:r>
        <w:t>е) адрес(а) электронной почты, номер(а) телефона(</w:t>
      </w:r>
      <w:proofErr w:type="spellStart"/>
      <w:r>
        <w:t>ов</w:t>
      </w:r>
      <w:proofErr w:type="spellEnd"/>
      <w:r>
        <w:t>) родителя(ей) (законного(</w:t>
      </w:r>
      <w:proofErr w:type="spellStart"/>
      <w:r>
        <w:t>ых</w:t>
      </w:r>
      <w:proofErr w:type="spellEnd"/>
      <w:r>
        <w:t>) представителя(ей) ребенка;</w:t>
      </w:r>
    </w:p>
    <w:p w:rsidR="00311A1C" w:rsidRDefault="00311A1C" w:rsidP="00311A1C">
      <w:pPr>
        <w:jc w:val="both"/>
      </w:pPr>
      <w:r>
        <w:t>ж) о наличии права внеочередного, первоочередного или преимущественного приема;</w:t>
      </w:r>
    </w:p>
    <w:p w:rsidR="00311A1C" w:rsidRDefault="00311A1C" w:rsidP="00311A1C">
      <w:pPr>
        <w:jc w:val="both"/>
      </w:pPr>
      <w:r>
        <w:lastRenderedPageBreak/>
        <w:t>з) о потребности ребенка в обучении по адаптивной образовательной программе 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психолого-педагогической комиссии (при наличии) или инвалида (ребенка-инвалида) в соответствии с индивидуальной программой реабилитации;</w:t>
      </w:r>
    </w:p>
    <w:p w:rsidR="00311A1C" w:rsidRDefault="00311A1C" w:rsidP="00311A1C">
      <w:pPr>
        <w:jc w:val="both"/>
      </w:pPr>
      <w:r>
        <w:t>и) согласие родителя(ей) законного(</w:t>
      </w:r>
      <w:proofErr w:type="spellStart"/>
      <w:r>
        <w:t>ых</w:t>
      </w:r>
      <w:proofErr w:type="spellEnd"/>
      <w: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311A1C" w:rsidRDefault="00311A1C" w:rsidP="00311A1C">
      <w:pPr>
        <w:jc w:val="both"/>
      </w:pPr>
      <w:r>
        <w:t>к) язык образования (в случае получения образования на родном языке из числа языков народов Российской Федерации или на иностранном языке);</w:t>
      </w:r>
    </w:p>
    <w:p w:rsidR="00311A1C" w:rsidRDefault="00311A1C" w:rsidP="00311A1C">
      <w:pPr>
        <w:jc w:val="both"/>
      </w:pPr>
      <w:r>
        <w:t>л) родной язык из числа языков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311A1C" w:rsidRDefault="00311A1C" w:rsidP="00311A1C">
      <w:pPr>
        <w:jc w:val="both"/>
      </w:pPr>
      <w:r>
        <w:t>м) 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свидетельством о государственной аккредитации учреждения, Уставом МБОУ «СШ №19» фиксируется в заявлении и заверяется личной подписью родителей (законных представителей) ребенка;</w:t>
      </w:r>
    </w:p>
    <w:p w:rsidR="00311A1C" w:rsidRDefault="00311A1C" w:rsidP="00311A1C">
      <w:pPr>
        <w:jc w:val="both"/>
      </w:pPr>
      <w:r>
        <w:t>н) согласие родителей (законных представителей) ребенка на обработку персональных данных.</w:t>
      </w:r>
    </w:p>
    <w:p w:rsidR="00311A1C" w:rsidRDefault="00311A1C" w:rsidP="00311A1C">
      <w:pPr>
        <w:jc w:val="both"/>
      </w:pPr>
      <w:r>
        <w:t>4.13. Родители (законные представители) для зачисления ребенка в 1 класс предъявляют оригинал и копию следующих документов:</w:t>
      </w:r>
    </w:p>
    <w:p w:rsidR="00311A1C" w:rsidRDefault="00311A1C" w:rsidP="00311A1C">
      <w:pPr>
        <w:jc w:val="both"/>
      </w:pPr>
      <w:r>
        <w:t>а) удостоверение личности родителя (законного представителя) ребенка;</w:t>
      </w:r>
    </w:p>
    <w:p w:rsidR="00311A1C" w:rsidRDefault="00311A1C" w:rsidP="00311A1C">
      <w:pPr>
        <w:jc w:val="both"/>
      </w:pPr>
      <w:r>
        <w:t>б) свидетельство о рождении ребенка или документа, подтверждающего родство заявителя;</w:t>
      </w:r>
    </w:p>
    <w:p w:rsidR="00311A1C" w:rsidRDefault="00311A1C" w:rsidP="00311A1C">
      <w:pPr>
        <w:jc w:val="both"/>
      </w:pPr>
      <w:r>
        <w:t>в) документ, подтверждающий установление опеки или попечительства (при необходимости);</w:t>
      </w:r>
    </w:p>
    <w:p w:rsidR="00311A1C" w:rsidRDefault="00311A1C" w:rsidP="00311A1C">
      <w:pPr>
        <w:jc w:val="both"/>
      </w:pPr>
      <w:r>
        <w:t xml:space="preserve"> г) документ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 </w:t>
      </w:r>
    </w:p>
    <w:p w:rsidR="00311A1C" w:rsidRDefault="00311A1C" w:rsidP="00311A1C">
      <w:pPr>
        <w:jc w:val="both"/>
      </w:pPr>
      <w:r>
        <w:t>д) справку с места работы родителя (законного представителя) ребенка (при наличии права внеочередного или первоочередного приема на обучение);</w:t>
      </w:r>
    </w:p>
    <w:p w:rsidR="00311A1C" w:rsidRDefault="00311A1C" w:rsidP="00311A1C">
      <w:pPr>
        <w:jc w:val="both"/>
      </w:pPr>
      <w:r>
        <w:t>е) заключение психолого-медико-педагогической комиссии (при наличии).</w:t>
      </w:r>
    </w:p>
    <w:p w:rsidR="00311A1C" w:rsidRDefault="00311A1C" w:rsidP="00311A1C">
      <w:pPr>
        <w:jc w:val="both"/>
      </w:pPr>
      <w:r>
        <w:t>4.14. Родители (законные представители) детей имеют право предоставлять другие документы, в том числе медицинское заключение о состоянии здоровья ребенка.</w:t>
      </w:r>
    </w:p>
    <w:p w:rsidR="00311A1C" w:rsidRDefault="00311A1C" w:rsidP="00311A1C">
      <w:pPr>
        <w:jc w:val="both"/>
      </w:pPr>
      <w:r>
        <w:t>4.15. Родитель (законный(</w:t>
      </w:r>
      <w:proofErr w:type="spellStart"/>
      <w:r>
        <w:t>ые</w:t>
      </w:r>
      <w:proofErr w:type="spellEnd"/>
      <w:r>
        <w:t xml:space="preserve">) представитель(и)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подтверждающие родство заявителя (или законность представления прав обучающегося), и документа, подтверждающего право заявителя на пребывание в Российской Федерации. </w:t>
      </w:r>
    </w:p>
    <w:p w:rsidR="00311A1C" w:rsidRDefault="00311A1C" w:rsidP="00311A1C">
      <w:pPr>
        <w:jc w:val="both"/>
      </w:pPr>
      <w:r>
        <w:t xml:space="preserve">4.16. Иностранные граждане и лица без гражданства все документы предъявляют на русском языке или вместе с заверенным переводом документа в установленном порядке на русский язык. </w:t>
      </w:r>
    </w:p>
    <w:p w:rsidR="00311A1C" w:rsidRDefault="00311A1C" w:rsidP="00311A1C">
      <w:pPr>
        <w:jc w:val="both"/>
      </w:pPr>
      <w:r>
        <w:t>4.17. Факт приема заявления о приеме на обучение, документы, представленные родителем(</w:t>
      </w:r>
      <w:proofErr w:type="spellStart"/>
      <w:r>
        <w:t>ями</w:t>
      </w:r>
      <w:proofErr w:type="spellEnd"/>
      <w:r>
        <w:t>) (законным(</w:t>
      </w:r>
      <w:proofErr w:type="spellStart"/>
      <w:r>
        <w:t>ыми</w:t>
      </w:r>
      <w:proofErr w:type="spellEnd"/>
      <w:r>
        <w:t>) представителями, регистрируется в журнале приема заявлений о приеме на обучение. После регистрации заявления и перечня документов, представленных родителем(</w:t>
      </w:r>
      <w:proofErr w:type="spellStart"/>
      <w:r>
        <w:t>ями</w:t>
      </w:r>
      <w:proofErr w:type="spellEnd"/>
      <w:r>
        <w:t>) (законным(</w:t>
      </w:r>
      <w:proofErr w:type="spellStart"/>
      <w:r>
        <w:t>ыми</w:t>
      </w:r>
      <w:proofErr w:type="spellEnd"/>
      <w:r>
        <w:t>) представителем(</w:t>
      </w:r>
      <w:proofErr w:type="spellStart"/>
      <w:r>
        <w:t>ями</w:t>
      </w:r>
      <w:proofErr w:type="spellEnd"/>
      <w:r>
        <w:t>) ребенка, родителю(ям) (законному(</w:t>
      </w:r>
      <w:proofErr w:type="spellStart"/>
      <w:r>
        <w:t>ым</w:t>
      </w:r>
      <w:proofErr w:type="spellEnd"/>
      <w:r>
        <w:t xml:space="preserve">) представителю(ям)ребенка выдается документ, заверенный подписью должностного лица, ответственного за прием заявлений о приеме на обучение и </w:t>
      </w:r>
      <w:r>
        <w:lastRenderedPageBreak/>
        <w:t>документов, содержащий индивидуальный номер заявления о приеме на обучение и перечень представленных при приеме на обучение документов.</w:t>
      </w:r>
    </w:p>
    <w:p w:rsidR="00311A1C" w:rsidRDefault="00311A1C" w:rsidP="00311A1C">
      <w:pPr>
        <w:jc w:val="both"/>
      </w:pPr>
      <w:r>
        <w:t>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порядке, установленном законодательством РФ.</w:t>
      </w:r>
    </w:p>
    <w:p w:rsidR="00311A1C" w:rsidRDefault="00311A1C" w:rsidP="00311A1C">
      <w:pPr>
        <w:jc w:val="both"/>
      </w:pPr>
      <w:r>
        <w:t xml:space="preserve">4.18. При приеме директором издается приказ (в течение 5 рабочих дней после приема заявления о приеме на обучение и представленных документов) и заключается договор об обучении (форма договора прилагается) между МБОУ «СШ №19» и лицом, зачисляемым на обучение родителями (законными представителями) несовершеннолетнего лица. Основанием заключения договора об обучении и зачисления </w:t>
      </w:r>
      <w:proofErr w:type="gramStart"/>
      <w:r>
        <w:t>в является</w:t>
      </w:r>
      <w:proofErr w:type="gramEnd"/>
      <w:r>
        <w:t xml:space="preserve"> заявление родителя (законного представителя) (форма заявления прилагается).</w:t>
      </w:r>
    </w:p>
    <w:p w:rsidR="00311A1C" w:rsidRDefault="00311A1C" w:rsidP="00311A1C">
      <w:pPr>
        <w:jc w:val="both"/>
      </w:pPr>
      <w:r>
        <w:t>4.19. Приказы размещаются на информационном стенде в день их издания.</w:t>
      </w:r>
    </w:p>
    <w:p w:rsidR="00311A1C" w:rsidRDefault="00311A1C" w:rsidP="00311A1C">
      <w:pPr>
        <w:jc w:val="both"/>
      </w:pPr>
      <w:r>
        <w:t>4.20. На каждого ребенка или поступающего, принятого в МБОУ «СШ №19», формируется личное дело, в котором хранятся заявление о приеме на обучение и все представленные родителем(</w:t>
      </w:r>
      <w:proofErr w:type="spellStart"/>
      <w:r>
        <w:t>ями</w:t>
      </w:r>
      <w:proofErr w:type="spellEnd"/>
      <w:r>
        <w:t>) законным(</w:t>
      </w:r>
      <w:proofErr w:type="spellStart"/>
      <w:r>
        <w:t>ыми</w:t>
      </w:r>
      <w:proofErr w:type="spellEnd"/>
      <w:r>
        <w:t>) представителем(</w:t>
      </w:r>
      <w:proofErr w:type="spellStart"/>
      <w:r>
        <w:t>ями</w:t>
      </w:r>
      <w:proofErr w:type="spellEnd"/>
      <w:r>
        <w:t>) ребенка или поступающим документы (копии документов).</w:t>
      </w:r>
    </w:p>
    <w:p w:rsidR="00311A1C" w:rsidRDefault="00311A1C" w:rsidP="00311A1C">
      <w:pPr>
        <w:jc w:val="both"/>
      </w:pPr>
      <w:r>
        <w:t>4.21. С целью проведения организованного приема детей в 1 класс размещает на своих информационном стенде в школе и на официальном сайте школы в сети Интернет размещается:</w:t>
      </w:r>
    </w:p>
    <w:p w:rsidR="00311A1C" w:rsidRDefault="00311A1C" w:rsidP="00311A1C">
      <w:pPr>
        <w:jc w:val="both"/>
      </w:pPr>
      <w:r>
        <w:t>распорядительный акт администрации города Нижневартовска не позднее 10 календарных дней с момента его издания не позднее 15 марта;</w:t>
      </w:r>
    </w:p>
    <w:p w:rsidR="00311A1C" w:rsidRDefault="00311A1C" w:rsidP="00311A1C">
      <w:pPr>
        <w:jc w:val="both"/>
      </w:pPr>
      <w:r>
        <w:t>информация о количестве мест в первых классах не позднее 10 календарных дней с момента издания распорядительного акта;</w:t>
      </w:r>
    </w:p>
    <w:p w:rsidR="00311A1C" w:rsidRDefault="00311A1C" w:rsidP="00311A1C">
      <w:pPr>
        <w:jc w:val="both"/>
      </w:pPr>
      <w:r>
        <w:t>сведения о наличии свободных мест для приема детей, не проживающих на закрепленной территории, не позднее 5 июля;</w:t>
      </w:r>
    </w:p>
    <w:p w:rsidR="00311A1C" w:rsidRDefault="00311A1C" w:rsidP="00311A1C">
      <w:pPr>
        <w:jc w:val="both"/>
      </w:pPr>
      <w:r>
        <w:t>образец заявления о приеме на обучение по основным общеобразовательным программам;</w:t>
      </w:r>
    </w:p>
    <w:p w:rsidR="00311A1C" w:rsidRDefault="00311A1C" w:rsidP="00311A1C">
      <w:pPr>
        <w:jc w:val="both"/>
      </w:pPr>
      <w:r>
        <w:t>форма заявления о зачислении в порядке перевода из другой организации и образец ее заполнения;</w:t>
      </w:r>
    </w:p>
    <w:p w:rsidR="00311A1C" w:rsidRDefault="00311A1C" w:rsidP="00311A1C">
      <w:pPr>
        <w:jc w:val="both"/>
      </w:pPr>
      <w:r>
        <w:t>форма заявления о приеме на обучение по дополнительным общеобразовательным программам и образец ее заполнения;</w:t>
      </w:r>
    </w:p>
    <w:p w:rsidR="00311A1C" w:rsidRDefault="00311A1C" w:rsidP="00311A1C">
      <w:pPr>
        <w:jc w:val="both"/>
      </w:pPr>
      <w:r>
        <w:t>информация о направлениях обучения по дополнительным общеобразовательным программам, количестве мест, графике приема заявлений – не позднее чем за 15 календарных дней до начала приема документов;</w:t>
      </w:r>
    </w:p>
    <w:p w:rsidR="00311A1C" w:rsidRDefault="00311A1C" w:rsidP="00311A1C">
      <w:pPr>
        <w:jc w:val="both"/>
      </w:pPr>
      <w:r>
        <w:t>информация об адресах и телефонах органов управления образованием, осуществляющих признание и установление эквивалентности образования, полученного ребенком за пределами РФ;</w:t>
      </w:r>
    </w:p>
    <w:p w:rsidR="00311A1C" w:rsidRDefault="00311A1C" w:rsidP="00311A1C">
      <w:pPr>
        <w:jc w:val="both"/>
      </w:pPr>
      <w:r>
        <w:t>дополнительная информация по текущему приему.</w:t>
      </w:r>
    </w:p>
    <w:p w:rsidR="00311A1C" w:rsidRDefault="00311A1C" w:rsidP="00311A1C">
      <w:pPr>
        <w:jc w:val="both"/>
      </w:pPr>
    </w:p>
    <w:p w:rsidR="00311A1C" w:rsidRDefault="00311A1C" w:rsidP="00311A1C">
      <w:pPr>
        <w:jc w:val="center"/>
      </w:pPr>
      <w:r>
        <w:t>5.  Делопроизводство</w:t>
      </w:r>
    </w:p>
    <w:p w:rsidR="00311A1C" w:rsidRDefault="00311A1C" w:rsidP="00311A1C">
      <w:pPr>
        <w:jc w:val="center"/>
      </w:pPr>
    </w:p>
    <w:p w:rsidR="00311A1C" w:rsidRDefault="00311A1C" w:rsidP="00311A1C">
      <w:pPr>
        <w:jc w:val="both"/>
      </w:pPr>
      <w:r>
        <w:t>Распоряжение администрации о закреплении школ за территориями</w:t>
      </w:r>
    </w:p>
    <w:p w:rsidR="00311A1C" w:rsidRDefault="00311A1C" w:rsidP="00311A1C">
      <w:pPr>
        <w:jc w:val="both"/>
      </w:pPr>
      <w:r>
        <w:t>Приказ об организации приема в 1 класс</w:t>
      </w:r>
    </w:p>
    <w:p w:rsidR="00311A1C" w:rsidRDefault="00311A1C" w:rsidP="00311A1C">
      <w:pPr>
        <w:jc w:val="both"/>
      </w:pPr>
      <w:r>
        <w:t xml:space="preserve">Заявление </w:t>
      </w:r>
    </w:p>
    <w:p w:rsidR="00311A1C" w:rsidRDefault="00311A1C" w:rsidP="00311A1C">
      <w:pPr>
        <w:jc w:val="both"/>
      </w:pPr>
      <w:r>
        <w:t>Договор</w:t>
      </w:r>
    </w:p>
    <w:p w:rsidR="00311A1C" w:rsidRDefault="00311A1C" w:rsidP="00311A1C">
      <w:pPr>
        <w:jc w:val="both"/>
      </w:pPr>
      <w:r>
        <w:t>Личное дело обучающегося</w:t>
      </w:r>
    </w:p>
    <w:p w:rsidR="00311A1C" w:rsidRDefault="00311A1C" w:rsidP="00311A1C"/>
    <w:p w:rsidR="00311A1C" w:rsidRDefault="00311A1C" w:rsidP="00311A1C">
      <w:pPr>
        <w:jc w:val="right"/>
      </w:pPr>
    </w:p>
    <w:p w:rsidR="00311A1C" w:rsidRDefault="00311A1C" w:rsidP="00311A1C">
      <w:pPr>
        <w:jc w:val="right"/>
      </w:pPr>
      <w:r>
        <w:br w:type="page"/>
      </w:r>
      <w:r>
        <w:lastRenderedPageBreak/>
        <w:t xml:space="preserve">Приложение к правилам приема на обучение </w:t>
      </w:r>
    </w:p>
    <w:p w:rsidR="00311A1C" w:rsidRDefault="00311A1C" w:rsidP="00311A1C">
      <w:pPr>
        <w:jc w:val="right"/>
      </w:pPr>
    </w:p>
    <w:tbl>
      <w:tblPr>
        <w:tblW w:w="0" w:type="auto"/>
        <w:tblLook w:val="04A0" w:firstRow="1" w:lastRow="0" w:firstColumn="1" w:lastColumn="0" w:noHBand="0" w:noVBand="1"/>
      </w:tblPr>
      <w:tblGrid>
        <w:gridCol w:w="4219"/>
        <w:gridCol w:w="5136"/>
      </w:tblGrid>
      <w:tr w:rsidR="00311A1C" w:rsidTr="00311A1C">
        <w:tc>
          <w:tcPr>
            <w:tcW w:w="4785" w:type="dxa"/>
          </w:tcPr>
          <w:p w:rsidR="00311A1C" w:rsidRDefault="00311A1C">
            <w:pPr>
              <w:ind w:firstLine="0"/>
            </w:pPr>
          </w:p>
        </w:tc>
        <w:tc>
          <w:tcPr>
            <w:tcW w:w="4786" w:type="dxa"/>
          </w:tcPr>
          <w:p w:rsidR="00311A1C" w:rsidRDefault="00311A1C">
            <w:pPr>
              <w:ind w:firstLine="0"/>
            </w:pPr>
            <w:r>
              <w:t>Директору МБОУ «СШ №19»</w:t>
            </w:r>
          </w:p>
          <w:p w:rsidR="00311A1C" w:rsidRDefault="00311A1C">
            <w:pPr>
              <w:ind w:firstLine="0"/>
            </w:pPr>
          </w:p>
          <w:p w:rsidR="00311A1C" w:rsidRDefault="00311A1C">
            <w:pPr>
              <w:ind w:firstLine="0"/>
            </w:pPr>
            <w:r>
              <w:t>_________________________________________</w:t>
            </w:r>
          </w:p>
          <w:p w:rsidR="00311A1C" w:rsidRDefault="00311A1C">
            <w:pPr>
              <w:ind w:firstLine="0"/>
              <w:rPr>
                <w:rFonts w:eastAsia="Calibri"/>
                <w:sz w:val="20"/>
                <w:szCs w:val="20"/>
              </w:rPr>
            </w:pPr>
            <w:r>
              <w:rPr>
                <w:rFonts w:eastAsia="Calibri"/>
                <w:sz w:val="20"/>
                <w:szCs w:val="20"/>
              </w:rPr>
              <w:t>ФИО (законного представителя), поступающего)</w:t>
            </w:r>
          </w:p>
        </w:tc>
      </w:tr>
    </w:tbl>
    <w:p w:rsidR="00311A1C" w:rsidRDefault="00311A1C" w:rsidP="00311A1C"/>
    <w:p w:rsidR="00311A1C" w:rsidRDefault="00311A1C" w:rsidP="00311A1C">
      <w:pPr>
        <w:jc w:val="center"/>
      </w:pPr>
      <w:r>
        <w:t>ЗАЯВЛЕНИЕ</w:t>
      </w:r>
    </w:p>
    <w:p w:rsidR="00311A1C" w:rsidRDefault="00311A1C" w:rsidP="00311A1C">
      <w:r>
        <w:t>Прошу Вас принять</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rsidR="00311A1C" w:rsidRDefault="00311A1C" w:rsidP="00311A1C">
      <w:pPr>
        <w:ind w:left="1415"/>
        <w:jc w:val="center"/>
        <w:rPr>
          <w:sz w:val="20"/>
          <w:szCs w:val="20"/>
        </w:rPr>
      </w:pPr>
      <w:r>
        <w:rPr>
          <w:sz w:val="20"/>
          <w:szCs w:val="20"/>
        </w:rPr>
        <w:t>(фамилия, имя, отчество (при наличии) ребенка или поступающего)</w:t>
      </w:r>
    </w:p>
    <w:p w:rsidR="00311A1C" w:rsidRDefault="00311A1C" w:rsidP="00311A1C">
      <w:pPr>
        <w:ind w:firstLine="0"/>
        <w:jc w:val="both"/>
        <w:rPr>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r>
        <w:t xml:space="preserve">проживающего по адресу: </w:t>
      </w:r>
      <w:r>
        <w:rPr>
          <w:u w:val="single"/>
        </w:rPr>
        <w:tab/>
      </w:r>
      <w:r>
        <w:rPr>
          <w:u w:val="single"/>
        </w:rPr>
        <w:tab/>
      </w:r>
      <w:r>
        <w:rPr>
          <w:u w:val="single"/>
        </w:rPr>
        <w:tab/>
      </w:r>
      <w:r>
        <w:rPr>
          <w:u w:val="single"/>
        </w:rPr>
        <w:tab/>
      </w:r>
    </w:p>
    <w:p w:rsidR="00311A1C" w:rsidRDefault="00311A1C" w:rsidP="00311A1C">
      <w:pPr>
        <w:ind w:firstLine="0"/>
        <w:rPr>
          <w:sz w:val="20"/>
        </w:rPr>
      </w:pPr>
      <w:r>
        <w:rPr>
          <w:sz w:val="20"/>
        </w:rPr>
        <w:t xml:space="preserve">(дата рождения ребенка или поступающего) </w:t>
      </w:r>
    </w:p>
    <w:p w:rsidR="00311A1C" w:rsidRDefault="00311A1C" w:rsidP="00311A1C">
      <w:pPr>
        <w:ind w:firstLine="0"/>
      </w:pPr>
      <w:r>
        <w:t>_____________________________________________________________________________,</w:t>
      </w:r>
    </w:p>
    <w:p w:rsidR="00311A1C" w:rsidRDefault="00311A1C" w:rsidP="00311A1C">
      <w:pPr>
        <w:rPr>
          <w:sz w:val="20"/>
        </w:rPr>
      </w:pPr>
      <w:r>
        <w:rPr>
          <w:sz w:val="20"/>
        </w:rPr>
        <w:t>(адрес места жительства и адрес места пребывания ребенка или поступающего, если отличаются)</w:t>
      </w:r>
    </w:p>
    <w:p w:rsidR="00311A1C" w:rsidRDefault="00311A1C" w:rsidP="00311A1C">
      <w:pPr>
        <w:ind w:firstLine="0"/>
      </w:pPr>
      <w:r>
        <w:t xml:space="preserve">в _________ </w:t>
      </w:r>
      <w:proofErr w:type="gramStart"/>
      <w:r>
        <w:t>класс  МБОУ</w:t>
      </w:r>
      <w:proofErr w:type="gramEnd"/>
      <w:r>
        <w:t xml:space="preserve"> «СШ №19» на обучение в </w:t>
      </w:r>
      <w:r>
        <w:rPr>
          <w:u w:val="single"/>
        </w:rPr>
        <w:tab/>
      </w:r>
      <w:r>
        <w:rPr>
          <w:u w:val="single"/>
        </w:rPr>
        <w:tab/>
      </w:r>
      <w:r>
        <w:rPr>
          <w:u w:val="single"/>
        </w:rPr>
        <w:tab/>
      </w:r>
      <w:r>
        <w:rPr>
          <w:u w:val="single"/>
        </w:rPr>
        <w:tab/>
      </w:r>
      <w:r>
        <w:rPr>
          <w:u w:val="single"/>
        </w:rPr>
        <w:tab/>
      </w:r>
      <w:r>
        <w:t>форме,</w:t>
      </w:r>
    </w:p>
    <w:p w:rsidR="00311A1C" w:rsidRDefault="00311A1C" w:rsidP="00311A1C">
      <w:pPr>
        <w:ind w:left="4955"/>
        <w:rPr>
          <w:sz w:val="20"/>
        </w:rPr>
      </w:pPr>
      <w:r>
        <w:rPr>
          <w:sz w:val="20"/>
        </w:rPr>
        <w:t xml:space="preserve"> (указывается форма обучения)</w:t>
      </w:r>
    </w:p>
    <w:p w:rsidR="00311A1C" w:rsidRDefault="00311A1C" w:rsidP="00311A1C">
      <w:pPr>
        <w:ind w:firstLine="0"/>
      </w:pPr>
      <w:r>
        <w:t xml:space="preserve">Сведения о родителях: </w:t>
      </w:r>
    </w:p>
    <w:p w:rsidR="00311A1C" w:rsidRDefault="00311A1C" w:rsidP="00311A1C">
      <w:pPr>
        <w:ind w:firstLine="0"/>
        <w:rPr>
          <w:u w:val="single"/>
        </w:rPr>
      </w:pPr>
      <w:r>
        <w:t xml:space="preserve">Мать: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11A1C" w:rsidRDefault="00311A1C" w:rsidP="00311A1C">
      <w:pPr>
        <w:ind w:firstLine="0"/>
        <w:rPr>
          <w:sz w:val="20"/>
        </w:rPr>
      </w:pPr>
      <w:r>
        <w:rPr>
          <w:sz w:val="20"/>
        </w:rPr>
        <w:t>(фамилия, имя, отчество (при наличии)</w:t>
      </w:r>
    </w:p>
    <w:p w:rsidR="00311A1C" w:rsidRDefault="00311A1C" w:rsidP="00311A1C">
      <w:pPr>
        <w:ind w:firstLine="0"/>
      </w:pPr>
      <w:r>
        <w:t xml:space="preserve">Адрес электронной почты </w:t>
      </w:r>
      <w:r>
        <w:rPr>
          <w:u w:val="single"/>
        </w:rPr>
        <w:tab/>
      </w:r>
      <w:r>
        <w:rPr>
          <w:u w:val="single"/>
        </w:rPr>
        <w:tab/>
      </w:r>
      <w:r>
        <w:rPr>
          <w:u w:val="single"/>
        </w:rPr>
        <w:tab/>
      </w:r>
      <w:r>
        <w:rPr>
          <w:u w:val="single"/>
        </w:rPr>
        <w:tab/>
      </w:r>
      <w:r>
        <w:rPr>
          <w:u w:val="single"/>
        </w:rPr>
        <w:tab/>
      </w:r>
      <w:r>
        <w:rPr>
          <w:u w:val="single"/>
        </w:rPr>
        <w:tab/>
      </w:r>
      <w:r>
        <w:t>тел.</w:t>
      </w:r>
      <w:r>
        <w:rPr>
          <w:u w:val="single"/>
        </w:rPr>
        <w:tab/>
      </w:r>
      <w:r>
        <w:rPr>
          <w:u w:val="single"/>
        </w:rPr>
        <w:tab/>
      </w:r>
      <w:r>
        <w:rPr>
          <w:u w:val="single"/>
        </w:rPr>
        <w:tab/>
      </w:r>
      <w:r>
        <w:rPr>
          <w:u w:val="single"/>
        </w:rPr>
        <w:tab/>
      </w:r>
      <w:r>
        <w:t xml:space="preserve"> Адрес места жительства: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11A1C" w:rsidRDefault="00311A1C" w:rsidP="00311A1C">
      <w:pPr>
        <w:ind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11A1C" w:rsidRDefault="00311A1C" w:rsidP="00311A1C">
      <w:pPr>
        <w:ind w:firstLine="0"/>
        <w:jc w:val="center"/>
        <w:rPr>
          <w:sz w:val="20"/>
        </w:rPr>
      </w:pPr>
      <w:r>
        <w:rPr>
          <w:sz w:val="20"/>
        </w:rPr>
        <w:t>(адрес места жительства и адрес места пребывания, если отличаются)</w:t>
      </w:r>
    </w:p>
    <w:p w:rsidR="00311A1C" w:rsidRDefault="00311A1C" w:rsidP="00311A1C">
      <w:pPr>
        <w:ind w:firstLine="0"/>
        <w:rPr>
          <w:u w:val="single"/>
        </w:rPr>
      </w:pPr>
      <w:r>
        <w:t xml:space="preserve">Отец: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11A1C" w:rsidRDefault="00311A1C" w:rsidP="00311A1C">
      <w:pPr>
        <w:ind w:firstLine="0"/>
        <w:rPr>
          <w:sz w:val="20"/>
        </w:rPr>
      </w:pPr>
      <w:r>
        <w:rPr>
          <w:sz w:val="20"/>
        </w:rPr>
        <w:t>(фамилия, имя, отчество (при наличии)</w:t>
      </w:r>
    </w:p>
    <w:p w:rsidR="00311A1C" w:rsidRDefault="00311A1C" w:rsidP="00311A1C">
      <w:pPr>
        <w:ind w:firstLine="0"/>
      </w:pPr>
      <w:r>
        <w:t xml:space="preserve">Адрес электронной почты </w:t>
      </w:r>
      <w:r>
        <w:rPr>
          <w:u w:val="single"/>
        </w:rPr>
        <w:tab/>
      </w:r>
      <w:r>
        <w:rPr>
          <w:u w:val="single"/>
        </w:rPr>
        <w:tab/>
      </w:r>
      <w:r>
        <w:rPr>
          <w:u w:val="single"/>
        </w:rPr>
        <w:tab/>
      </w:r>
      <w:r>
        <w:rPr>
          <w:u w:val="single"/>
        </w:rPr>
        <w:tab/>
      </w:r>
      <w:r>
        <w:rPr>
          <w:u w:val="single"/>
        </w:rPr>
        <w:tab/>
      </w:r>
      <w:r>
        <w:rPr>
          <w:u w:val="single"/>
        </w:rPr>
        <w:tab/>
      </w:r>
      <w:r>
        <w:t>тел.</w:t>
      </w:r>
      <w:r>
        <w:rPr>
          <w:u w:val="single"/>
        </w:rPr>
        <w:tab/>
      </w:r>
      <w:r>
        <w:rPr>
          <w:u w:val="single"/>
        </w:rPr>
        <w:tab/>
      </w:r>
      <w:r>
        <w:rPr>
          <w:u w:val="single"/>
        </w:rPr>
        <w:tab/>
      </w:r>
      <w:r>
        <w:rPr>
          <w:u w:val="single"/>
        </w:rPr>
        <w:tab/>
      </w:r>
      <w:r>
        <w:t xml:space="preserve"> Адрес места жительства: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11A1C" w:rsidRDefault="00311A1C" w:rsidP="00311A1C">
      <w:pPr>
        <w:ind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11A1C" w:rsidRDefault="00311A1C" w:rsidP="00311A1C">
      <w:pPr>
        <w:ind w:firstLine="0"/>
        <w:jc w:val="center"/>
        <w:rPr>
          <w:sz w:val="20"/>
        </w:rPr>
      </w:pPr>
      <w:r>
        <w:rPr>
          <w:sz w:val="20"/>
        </w:rPr>
        <w:t>(адрес места жительства и адрес места пребывания, если отличаются)</w:t>
      </w:r>
    </w:p>
    <w:p w:rsidR="00311A1C" w:rsidRDefault="00311A1C" w:rsidP="00311A1C">
      <w:pPr>
        <w:rPr>
          <w:u w:val="single"/>
        </w:rPr>
      </w:pPr>
      <w:r>
        <w:t>Сведения о наличии права внеочередного, первоочередного или преимущественного приема:</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11A1C" w:rsidRDefault="00311A1C" w:rsidP="00311A1C">
      <w:pPr>
        <w:jc w:val="center"/>
        <w:rPr>
          <w:sz w:val="20"/>
        </w:rPr>
      </w:pPr>
      <w:r>
        <w:rPr>
          <w:sz w:val="20"/>
        </w:rPr>
        <w:t>(подтверждающий документ)</w:t>
      </w:r>
    </w:p>
    <w:p w:rsidR="00311A1C" w:rsidRDefault="00311A1C" w:rsidP="00311A1C">
      <w:pPr>
        <w:jc w:val="both"/>
        <w:rPr>
          <w:u w:val="single"/>
        </w:rPr>
      </w:pPr>
      <w:r>
        <w:t xml:space="preserve">Сведения 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11A1C" w:rsidRDefault="00311A1C" w:rsidP="00311A1C">
      <w:pPr>
        <w:rPr>
          <w:u w:val="single"/>
        </w:rPr>
      </w:pPr>
      <w:r>
        <w:t>Согласие родителя(ей) (законного(</w:t>
      </w:r>
      <w:proofErr w:type="spellStart"/>
      <w:r>
        <w:t>ых</w:t>
      </w:r>
      <w:proofErr w:type="spellEnd"/>
      <w:r>
        <w:t xml:space="preserve">)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11A1C" w:rsidRDefault="00311A1C" w:rsidP="00311A1C">
      <w:pPr>
        <w:rPr>
          <w:u w:val="single"/>
        </w:rPr>
      </w:pPr>
      <w:r>
        <w:t xml:space="preserve">Согласие поступающего, достигшего возраста восемнадцати лет, на обучение по адаптированной образовательной программе (в случае необходимости </w:t>
      </w:r>
      <w:proofErr w:type="gramStart"/>
      <w:r>
        <w:t>обучения</w:t>
      </w:r>
      <w:proofErr w:type="gramEnd"/>
      <w:r>
        <w:t xml:space="preserve"> указанного поступающего по адаптированной образовательной программе):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11A1C" w:rsidRDefault="00311A1C" w:rsidP="00311A1C">
      <w:pPr>
        <w:rPr>
          <w:u w:val="single"/>
        </w:rPr>
      </w:pPr>
      <w:r>
        <w:t xml:space="preserve">Язык образования (в случае получения образования на родном языке из числа языков народов Российской Федерации или на иностранном языке) </w:t>
      </w:r>
      <w:r>
        <w:rPr>
          <w:u w:val="single"/>
        </w:rPr>
        <w:tab/>
      </w:r>
      <w:r>
        <w:rPr>
          <w:u w:val="single"/>
        </w:rPr>
        <w:tab/>
      </w:r>
      <w:r>
        <w:rPr>
          <w:u w:val="single"/>
        </w:rPr>
        <w:tab/>
      </w:r>
      <w:r>
        <w:rPr>
          <w:u w:val="single"/>
        </w:rPr>
        <w:tab/>
      </w:r>
    </w:p>
    <w:p w:rsidR="00311A1C" w:rsidRDefault="00311A1C" w:rsidP="00311A1C">
      <w:pPr>
        <w:rPr>
          <w:u w:val="single"/>
        </w:rPr>
      </w:pPr>
      <w:r>
        <w:t xml:space="preserve">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 </w:t>
      </w:r>
      <w:r>
        <w:rPr>
          <w:u w:val="single"/>
        </w:rPr>
        <w:tab/>
      </w:r>
      <w:r>
        <w:rPr>
          <w:u w:val="single"/>
        </w:rPr>
        <w:tab/>
      </w:r>
      <w:r>
        <w:rPr>
          <w:u w:val="single"/>
        </w:rPr>
        <w:tab/>
      </w:r>
      <w:r>
        <w:rPr>
          <w:u w:val="single"/>
        </w:rPr>
        <w:tab/>
      </w:r>
      <w:r>
        <w:rPr>
          <w:u w:val="single"/>
        </w:rPr>
        <w:tab/>
      </w:r>
      <w:r>
        <w:rPr>
          <w:u w:val="single"/>
        </w:rPr>
        <w:tab/>
      </w:r>
      <w:r>
        <w:rPr>
          <w:u w:val="single"/>
        </w:rPr>
        <w:tab/>
      </w:r>
    </w:p>
    <w:p w:rsidR="00311A1C" w:rsidRDefault="00311A1C" w:rsidP="00311A1C">
      <w:pPr>
        <w:jc w:val="both"/>
      </w:pPr>
    </w:p>
    <w:p w:rsidR="00311A1C" w:rsidRDefault="00311A1C" w:rsidP="00311A1C">
      <w:pPr>
        <w:jc w:val="both"/>
      </w:pPr>
      <w:r>
        <w:rPr>
          <w:i/>
        </w:rPr>
        <w:lastRenderedPageBreak/>
        <w:t>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r>
        <w:t xml:space="preserve"> ОЗНАКОМЛЕН(А)______________________________________________________,</w:t>
      </w:r>
    </w:p>
    <w:p w:rsidR="00311A1C" w:rsidRDefault="00311A1C" w:rsidP="00311A1C">
      <w:r>
        <w:tab/>
      </w:r>
      <w:r>
        <w:tab/>
      </w:r>
      <w:r>
        <w:tab/>
      </w:r>
      <w:r>
        <w:tab/>
      </w:r>
      <w:r>
        <w:tab/>
      </w:r>
      <w:r>
        <w:rPr>
          <w:sz w:val="20"/>
        </w:rPr>
        <w:tab/>
        <w:t>(подпись)</w:t>
      </w:r>
    </w:p>
    <w:p w:rsidR="00311A1C" w:rsidRDefault="00311A1C" w:rsidP="00311A1C"/>
    <w:p w:rsidR="00311A1C" w:rsidRDefault="00311A1C" w:rsidP="00311A1C">
      <w:r>
        <w:t xml:space="preserve">Даю согласие на обработку персональных данных, персональных данных ребенка в порядке, установленном законодательством Российской Федерации </w:t>
      </w:r>
    </w:p>
    <w:p w:rsidR="00311A1C" w:rsidRDefault="00311A1C" w:rsidP="00311A1C"/>
    <w:p w:rsidR="00311A1C" w:rsidRDefault="00311A1C" w:rsidP="00311A1C">
      <w:r>
        <w:t>"________"_______ ________г.</w:t>
      </w:r>
      <w:r>
        <w:tab/>
        <w:t>_____________________________________</w:t>
      </w:r>
    </w:p>
    <w:p w:rsidR="00311A1C" w:rsidRDefault="00311A1C" w:rsidP="00311A1C">
      <w:pPr>
        <w:rPr>
          <w:sz w:val="20"/>
        </w:rPr>
      </w:pPr>
      <w:r>
        <w:tab/>
      </w:r>
      <w:r>
        <w:tab/>
      </w:r>
      <w:r>
        <w:tab/>
      </w:r>
      <w:r>
        <w:tab/>
      </w:r>
      <w:r>
        <w:tab/>
      </w:r>
      <w:r>
        <w:tab/>
      </w:r>
      <w:r>
        <w:tab/>
      </w:r>
      <w:r>
        <w:rPr>
          <w:sz w:val="20"/>
        </w:rPr>
        <w:t>(подпись)</w:t>
      </w:r>
      <w:r>
        <w:rPr>
          <w:sz w:val="20"/>
        </w:rPr>
        <w:tab/>
      </w:r>
    </w:p>
    <w:p w:rsidR="00311A1C" w:rsidRDefault="00311A1C" w:rsidP="00311A1C">
      <w:r>
        <w:t>Даю согласие на фото и видеосъемку моего ребенка в МБОУ «СШ №19», в мероприятиях, проводимых МБОУ «СШ №19»</w:t>
      </w:r>
    </w:p>
    <w:p w:rsidR="00311A1C" w:rsidRDefault="00311A1C" w:rsidP="00311A1C"/>
    <w:p w:rsidR="00311A1C" w:rsidRDefault="00311A1C" w:rsidP="00311A1C">
      <w:r>
        <w:t>"________"_______ ________г.</w:t>
      </w:r>
      <w:r>
        <w:tab/>
        <w:t>_____________________________________</w:t>
      </w:r>
    </w:p>
    <w:p w:rsidR="00311A1C" w:rsidRDefault="00311A1C" w:rsidP="00311A1C">
      <w:r>
        <w:tab/>
      </w:r>
      <w:r>
        <w:tab/>
      </w:r>
      <w:r>
        <w:tab/>
      </w:r>
      <w:r>
        <w:tab/>
      </w:r>
      <w:r>
        <w:tab/>
      </w:r>
      <w:r>
        <w:tab/>
      </w:r>
      <w:r>
        <w:tab/>
      </w:r>
      <w:r>
        <w:rPr>
          <w:sz w:val="20"/>
        </w:rPr>
        <w:t>(подпись)</w:t>
      </w:r>
    </w:p>
    <w:p w:rsidR="00311A1C" w:rsidRDefault="00311A1C" w:rsidP="00311A1C">
      <w:r>
        <w:t>Даю согласие на использование фото и видеоматериалов несовершеннолетнего исключительно в следующих целях:</w:t>
      </w:r>
    </w:p>
    <w:p w:rsidR="00311A1C" w:rsidRDefault="00311A1C" w:rsidP="00311A1C">
      <w:r>
        <w:t xml:space="preserve">- размещение на официальном сайте </w:t>
      </w:r>
      <w:hyperlink r:id="rId5" w:history="1">
        <w:r>
          <w:rPr>
            <w:rStyle w:val="a3"/>
          </w:rPr>
          <w:t>https://www.xix-nv.ru/</w:t>
        </w:r>
      </w:hyperlink>
      <w:r>
        <w:t xml:space="preserve"> ;</w:t>
      </w:r>
    </w:p>
    <w:p w:rsidR="00311A1C" w:rsidRDefault="00311A1C" w:rsidP="00311A1C">
      <w:r>
        <w:t>- размещение в официальных группах социальных сетей МБОУ «СШ №19»:</w:t>
      </w:r>
    </w:p>
    <w:p w:rsidR="00311A1C" w:rsidRDefault="00311A1C" w:rsidP="00311A1C">
      <w:hyperlink r:id="rId6" w:history="1">
        <w:r>
          <w:rPr>
            <w:rStyle w:val="a3"/>
          </w:rPr>
          <w:t>https://www.instagram.com/mbou_19</w:t>
        </w:r>
      </w:hyperlink>
      <w:r>
        <w:t xml:space="preserve">  ;</w:t>
      </w:r>
    </w:p>
    <w:p w:rsidR="00311A1C" w:rsidRDefault="00311A1C" w:rsidP="00311A1C">
      <w:hyperlink r:id="rId7" w:history="1">
        <w:r>
          <w:rPr>
            <w:rStyle w:val="a3"/>
          </w:rPr>
          <w:t>https://www.instagram.com/active._.group_school19</w:t>
        </w:r>
      </w:hyperlink>
      <w:r>
        <w:t xml:space="preserve"> </w:t>
      </w:r>
    </w:p>
    <w:p w:rsidR="00311A1C" w:rsidRDefault="00311A1C" w:rsidP="00311A1C">
      <w:hyperlink r:id="rId8" w:history="1">
        <w:r>
          <w:rPr>
            <w:rStyle w:val="a3"/>
          </w:rPr>
          <w:t>https://www.youtube.com/channel/UCGZj3sKccET96lZ7NFia1Ng</w:t>
        </w:r>
      </w:hyperlink>
      <w:r>
        <w:t xml:space="preserve"> ;</w:t>
      </w:r>
    </w:p>
    <w:p w:rsidR="00311A1C" w:rsidRDefault="00311A1C" w:rsidP="00311A1C">
      <w:r>
        <w:t>- размещение на стендах МБОУ «СШ №19».</w:t>
      </w:r>
    </w:p>
    <w:p w:rsidR="00311A1C" w:rsidRDefault="00311A1C" w:rsidP="00311A1C">
      <w:r>
        <w:t>Я информирован(а), что МБОУ «СШ № 19» гарантирует обработку фото и видеоматериалов несовершеннолетнего в соответствии с требованиями Федерального закона "Об образовании в Российской Федерации" от 29.12.2012 г. № 273-ФЗ.</w:t>
      </w:r>
    </w:p>
    <w:p w:rsidR="00311A1C" w:rsidRDefault="00311A1C" w:rsidP="00311A1C">
      <w:r>
        <w:t>Данное согласие может быть отозвано в любой момент по моему письменному заявлению.</w:t>
      </w:r>
    </w:p>
    <w:p w:rsidR="00311A1C" w:rsidRDefault="00311A1C" w:rsidP="00311A1C">
      <w:r>
        <w:t>Я подтверждаю, что, давая такое согласие, я действую по собственной воле и в интересах несовершеннолетнего.</w:t>
      </w:r>
    </w:p>
    <w:p w:rsidR="00311A1C" w:rsidRDefault="00311A1C" w:rsidP="00311A1C">
      <w:r>
        <w:t>"________"_______ ________г.</w:t>
      </w:r>
      <w:r>
        <w:tab/>
        <w:t>_____________________________________</w:t>
      </w:r>
    </w:p>
    <w:p w:rsidR="00311A1C" w:rsidRDefault="00311A1C" w:rsidP="00311A1C">
      <w:r>
        <w:tab/>
      </w:r>
      <w:r>
        <w:tab/>
      </w:r>
      <w:r>
        <w:tab/>
      </w:r>
      <w:r>
        <w:tab/>
      </w:r>
      <w:r>
        <w:tab/>
      </w:r>
      <w:r>
        <w:tab/>
      </w:r>
      <w:r>
        <w:rPr>
          <w:sz w:val="20"/>
        </w:rPr>
        <w:tab/>
        <w:t>(подпись)</w:t>
      </w:r>
      <w:r>
        <w:rPr>
          <w:sz w:val="20"/>
        </w:rPr>
        <w:tab/>
      </w:r>
    </w:p>
    <w:p w:rsidR="007751AF" w:rsidRDefault="007751AF"/>
    <w:sectPr w:rsidR="007751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3FA"/>
    <w:rsid w:val="00311A1C"/>
    <w:rsid w:val="003273FA"/>
    <w:rsid w:val="00775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D9E7F-0D9C-46C2-BE43-C2695F9C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A1C"/>
    <w:pPr>
      <w:spacing w:after="0" w:line="240" w:lineRule="auto"/>
      <w:ind w:firstLine="709"/>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11A1C"/>
    <w:rPr>
      <w:color w:val="0000FF"/>
      <w:u w:val="single"/>
    </w:rPr>
  </w:style>
  <w:style w:type="paragraph" w:styleId="a4">
    <w:name w:val="Title"/>
    <w:basedOn w:val="a"/>
    <w:next w:val="a"/>
    <w:link w:val="a5"/>
    <w:qFormat/>
    <w:rsid w:val="00311A1C"/>
    <w:pPr>
      <w:spacing w:before="240" w:after="60"/>
      <w:jc w:val="center"/>
      <w:outlineLvl w:val="0"/>
    </w:pPr>
    <w:rPr>
      <w:b/>
      <w:bCs/>
      <w:kern w:val="28"/>
      <w:szCs w:val="32"/>
    </w:rPr>
  </w:style>
  <w:style w:type="character" w:customStyle="1" w:styleId="a5">
    <w:name w:val="Заголовок Знак"/>
    <w:basedOn w:val="a0"/>
    <w:link w:val="a4"/>
    <w:rsid w:val="00311A1C"/>
    <w:rPr>
      <w:rFonts w:ascii="Times New Roman" w:eastAsia="Times New Roman" w:hAnsi="Times New Roman" w:cs="Times New Roman"/>
      <w:b/>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03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GZj3sKccET96lZ7NFia1Ng" TargetMode="External"/><Relationship Id="rId3" Type="http://schemas.openxmlformats.org/officeDocument/2006/relationships/webSettings" Target="webSettings.xml"/><Relationship Id="rId7" Type="http://schemas.openxmlformats.org/officeDocument/2006/relationships/hyperlink" Target="https://www.instagram.com/active._.group_school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mbou_19" TargetMode="External"/><Relationship Id="rId5" Type="http://schemas.openxmlformats.org/officeDocument/2006/relationships/hyperlink" Target="https://www.xix-nv.ru/" TargetMode="External"/><Relationship Id="rId10" Type="http://schemas.openxmlformats.org/officeDocument/2006/relationships/theme" Target="theme/theme1.xml"/><Relationship Id="rId4" Type="http://schemas.openxmlformats.org/officeDocument/2006/relationships/hyperlink" Target="http://ivo.garant.ru/document?id=84755&amp;sub=10"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2905</Words>
  <Characters>16561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204-3</dc:creator>
  <cp:keywords/>
  <dc:description/>
  <cp:lastModifiedBy>204-3</cp:lastModifiedBy>
  <cp:revision>2</cp:revision>
  <dcterms:created xsi:type="dcterms:W3CDTF">2021-03-23T06:17:00Z</dcterms:created>
  <dcterms:modified xsi:type="dcterms:W3CDTF">2021-03-23T06:17:00Z</dcterms:modified>
</cp:coreProperties>
</file>